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5514A" w14:textId="77596DF5" w:rsidR="00E1448F" w:rsidRPr="00B47B58" w:rsidRDefault="00563E89" w:rsidP="00E1448F">
      <w:pPr>
        <w:widowControl w:val="0"/>
        <w:autoSpaceDE w:val="0"/>
        <w:autoSpaceDN w:val="0"/>
        <w:adjustRightInd w:val="0"/>
        <w:jc w:val="center"/>
        <w:rPr>
          <w:sz w:val="28"/>
          <w:szCs w:val="28"/>
        </w:rPr>
      </w:pPr>
      <w:r>
        <w:rPr>
          <w:noProof/>
          <w:sz w:val="28"/>
          <w:szCs w:val="28"/>
        </w:rPr>
        <w:t xml:space="preserve"> </w:t>
      </w:r>
      <w:r w:rsidR="009C4E44">
        <w:rPr>
          <w:noProof/>
          <w:sz w:val="28"/>
          <w:szCs w:val="28"/>
        </w:rPr>
        <w:pict w14:anchorId="389E4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75pt;height:64.5pt;visibility:visible;mso-wrap-style:square">
            <v:imagedata r:id="rId6" o:title=""/>
          </v:shape>
        </w:pict>
      </w:r>
    </w:p>
    <w:p w14:paraId="1A7C6644" w14:textId="77777777" w:rsidR="00E1448F" w:rsidRPr="0009040D" w:rsidRDefault="00E1448F" w:rsidP="00E1448F">
      <w:pPr>
        <w:widowControl w:val="0"/>
        <w:autoSpaceDE w:val="0"/>
        <w:autoSpaceDN w:val="0"/>
        <w:adjustRightInd w:val="0"/>
        <w:jc w:val="center"/>
        <w:outlineLvl w:val="0"/>
        <w:rPr>
          <w:b/>
          <w:bCs/>
          <w:sz w:val="28"/>
          <w:szCs w:val="28"/>
        </w:rPr>
      </w:pPr>
      <w:r w:rsidRPr="0009040D">
        <w:rPr>
          <w:b/>
          <w:bCs/>
          <w:sz w:val="28"/>
          <w:szCs w:val="28"/>
        </w:rPr>
        <w:t>Российская Федерация</w:t>
      </w:r>
    </w:p>
    <w:p w14:paraId="180DDFAB" w14:textId="77777777" w:rsidR="00E1448F" w:rsidRDefault="00E1448F" w:rsidP="00E1448F">
      <w:pPr>
        <w:widowControl w:val="0"/>
        <w:autoSpaceDE w:val="0"/>
        <w:autoSpaceDN w:val="0"/>
        <w:adjustRightInd w:val="0"/>
        <w:jc w:val="center"/>
        <w:outlineLvl w:val="0"/>
        <w:rPr>
          <w:b/>
          <w:bCs/>
          <w:sz w:val="28"/>
          <w:szCs w:val="28"/>
        </w:rPr>
      </w:pPr>
      <w:r>
        <w:rPr>
          <w:b/>
          <w:bCs/>
          <w:sz w:val="28"/>
          <w:szCs w:val="28"/>
        </w:rPr>
        <w:t>Дума</w:t>
      </w:r>
    </w:p>
    <w:p w14:paraId="674A4F54" w14:textId="403EAD02" w:rsidR="00E1448F" w:rsidRDefault="00C54A3C" w:rsidP="00E1448F">
      <w:pPr>
        <w:widowControl w:val="0"/>
        <w:autoSpaceDE w:val="0"/>
        <w:autoSpaceDN w:val="0"/>
        <w:adjustRightInd w:val="0"/>
        <w:jc w:val="center"/>
        <w:outlineLvl w:val="0"/>
        <w:rPr>
          <w:b/>
          <w:bCs/>
          <w:sz w:val="28"/>
          <w:szCs w:val="28"/>
        </w:rPr>
      </w:pPr>
      <w:r>
        <w:rPr>
          <w:b/>
          <w:bCs/>
          <w:sz w:val="28"/>
          <w:szCs w:val="28"/>
        </w:rPr>
        <w:t>Усольского м</w:t>
      </w:r>
      <w:r w:rsidR="00E1448F">
        <w:rPr>
          <w:b/>
          <w:bCs/>
          <w:sz w:val="28"/>
          <w:szCs w:val="28"/>
        </w:rPr>
        <w:t xml:space="preserve">униципального района </w:t>
      </w:r>
    </w:p>
    <w:p w14:paraId="28D229CD" w14:textId="5931834D" w:rsidR="00E1448F" w:rsidRPr="0009040D" w:rsidRDefault="00C54A3C" w:rsidP="00E1448F">
      <w:pPr>
        <w:widowControl w:val="0"/>
        <w:autoSpaceDE w:val="0"/>
        <w:autoSpaceDN w:val="0"/>
        <w:adjustRightInd w:val="0"/>
        <w:jc w:val="center"/>
        <w:outlineLvl w:val="0"/>
        <w:rPr>
          <w:b/>
          <w:bCs/>
          <w:sz w:val="28"/>
          <w:szCs w:val="28"/>
        </w:rPr>
      </w:pPr>
      <w:r>
        <w:rPr>
          <w:b/>
          <w:bCs/>
          <w:sz w:val="28"/>
          <w:szCs w:val="28"/>
        </w:rPr>
        <w:t>Иркутской области</w:t>
      </w:r>
    </w:p>
    <w:p w14:paraId="3A7910EC" w14:textId="77777777" w:rsidR="00E1448F" w:rsidRDefault="00E1448F" w:rsidP="00E1448F">
      <w:pPr>
        <w:widowControl w:val="0"/>
        <w:autoSpaceDE w:val="0"/>
        <w:autoSpaceDN w:val="0"/>
        <w:adjustRightInd w:val="0"/>
        <w:jc w:val="center"/>
        <w:rPr>
          <w:b/>
          <w:bCs/>
          <w:sz w:val="28"/>
          <w:szCs w:val="28"/>
        </w:rPr>
      </w:pPr>
    </w:p>
    <w:p w14:paraId="518AF5D1" w14:textId="77777777" w:rsidR="00E1448F" w:rsidRPr="0009040D" w:rsidRDefault="00E1448F" w:rsidP="00E1448F">
      <w:pPr>
        <w:widowControl w:val="0"/>
        <w:autoSpaceDE w:val="0"/>
        <w:autoSpaceDN w:val="0"/>
        <w:adjustRightInd w:val="0"/>
        <w:jc w:val="center"/>
        <w:outlineLvl w:val="0"/>
        <w:rPr>
          <w:b/>
          <w:bCs/>
          <w:sz w:val="28"/>
          <w:szCs w:val="28"/>
        </w:rPr>
      </w:pPr>
      <w:r>
        <w:rPr>
          <w:b/>
          <w:bCs/>
          <w:sz w:val="28"/>
          <w:szCs w:val="28"/>
        </w:rPr>
        <w:t>РЕШЕНИЕ</w:t>
      </w:r>
    </w:p>
    <w:p w14:paraId="5B0522B9" w14:textId="03DFE5A4" w:rsidR="00E1448F" w:rsidRDefault="00E1448F" w:rsidP="00E1448F">
      <w:pPr>
        <w:widowControl w:val="0"/>
        <w:autoSpaceDE w:val="0"/>
        <w:autoSpaceDN w:val="0"/>
        <w:adjustRightInd w:val="0"/>
        <w:outlineLvl w:val="0"/>
        <w:rPr>
          <w:sz w:val="28"/>
          <w:szCs w:val="28"/>
        </w:rPr>
      </w:pPr>
      <w:r w:rsidRPr="005F37B1">
        <w:rPr>
          <w:sz w:val="28"/>
          <w:szCs w:val="28"/>
        </w:rPr>
        <w:t>От</w:t>
      </w:r>
      <w:r w:rsidR="009C4E44">
        <w:rPr>
          <w:sz w:val="28"/>
          <w:szCs w:val="28"/>
        </w:rPr>
        <w:t xml:space="preserve"> 28.04.2026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C6628">
        <w:rPr>
          <w:sz w:val="28"/>
          <w:szCs w:val="28"/>
        </w:rPr>
        <w:t xml:space="preserve">        </w:t>
      </w:r>
      <w:r>
        <w:rPr>
          <w:sz w:val="28"/>
          <w:szCs w:val="28"/>
        </w:rPr>
        <w:t>№</w:t>
      </w:r>
      <w:r w:rsidR="009C4E44">
        <w:rPr>
          <w:sz w:val="28"/>
          <w:szCs w:val="28"/>
        </w:rPr>
        <w:t xml:space="preserve"> 195</w:t>
      </w:r>
    </w:p>
    <w:p w14:paraId="6F11FE34" w14:textId="72E5A8C9" w:rsidR="00E1448F" w:rsidRDefault="00E1448F" w:rsidP="00E1448F">
      <w:pPr>
        <w:widowControl w:val="0"/>
        <w:autoSpaceDE w:val="0"/>
        <w:autoSpaceDN w:val="0"/>
        <w:adjustRightInd w:val="0"/>
        <w:jc w:val="center"/>
        <w:outlineLvl w:val="0"/>
        <w:rPr>
          <w:sz w:val="28"/>
          <w:szCs w:val="28"/>
        </w:rPr>
      </w:pPr>
      <w:r>
        <w:rPr>
          <w:sz w:val="28"/>
          <w:szCs w:val="28"/>
        </w:rPr>
        <w:t>рп. Белореченский</w:t>
      </w:r>
    </w:p>
    <w:p w14:paraId="03DA4056" w14:textId="77777777" w:rsidR="00E1448F" w:rsidRPr="00587DB1" w:rsidRDefault="00E1448F" w:rsidP="00E1448F">
      <w:pPr>
        <w:jc w:val="center"/>
        <w:rPr>
          <w:b/>
          <w:sz w:val="28"/>
          <w:szCs w:val="28"/>
        </w:rPr>
      </w:pPr>
    </w:p>
    <w:p w14:paraId="66E2DB23" w14:textId="737205EF" w:rsidR="00E1448F" w:rsidRDefault="00E1448F" w:rsidP="00E1448F">
      <w:pPr>
        <w:jc w:val="center"/>
        <w:rPr>
          <w:b/>
          <w:sz w:val="28"/>
        </w:rPr>
      </w:pPr>
      <w:r>
        <w:rPr>
          <w:b/>
          <w:sz w:val="28"/>
        </w:rPr>
        <w:t xml:space="preserve">Об утверждении отчета о результатах деятельности Управления по распоряжению муниципальным имуществом администрации </w:t>
      </w:r>
      <w:r w:rsidR="00370699">
        <w:rPr>
          <w:b/>
          <w:sz w:val="28"/>
        </w:rPr>
        <w:t xml:space="preserve">Усольского </w:t>
      </w:r>
      <w:r>
        <w:rPr>
          <w:b/>
          <w:sz w:val="28"/>
        </w:rPr>
        <w:t>му</w:t>
      </w:r>
      <w:r w:rsidR="00C54A3C">
        <w:rPr>
          <w:b/>
          <w:sz w:val="28"/>
        </w:rPr>
        <w:t xml:space="preserve">ниципального района </w:t>
      </w:r>
      <w:r w:rsidR="00370699">
        <w:rPr>
          <w:b/>
          <w:sz w:val="28"/>
        </w:rPr>
        <w:t>Иркутской области</w:t>
      </w:r>
      <w:r w:rsidR="00C54A3C">
        <w:rPr>
          <w:b/>
          <w:sz w:val="28"/>
        </w:rPr>
        <w:t xml:space="preserve"> за 202</w:t>
      </w:r>
      <w:r w:rsidR="00703437">
        <w:rPr>
          <w:b/>
          <w:sz w:val="28"/>
        </w:rPr>
        <w:t>5</w:t>
      </w:r>
      <w:r>
        <w:rPr>
          <w:b/>
          <w:sz w:val="28"/>
        </w:rPr>
        <w:t xml:space="preserve"> год</w:t>
      </w:r>
    </w:p>
    <w:p w14:paraId="4BF762E4" w14:textId="77777777" w:rsidR="00E1448F" w:rsidRDefault="00E1448F" w:rsidP="00E1448F">
      <w:pPr>
        <w:widowControl w:val="0"/>
        <w:autoSpaceDE w:val="0"/>
        <w:autoSpaceDN w:val="0"/>
        <w:adjustRightInd w:val="0"/>
        <w:jc w:val="both"/>
        <w:rPr>
          <w:b/>
          <w:sz w:val="28"/>
          <w:szCs w:val="28"/>
        </w:rPr>
      </w:pPr>
    </w:p>
    <w:p w14:paraId="6C99A928" w14:textId="669B6193" w:rsidR="00E1448F" w:rsidRPr="00D13773" w:rsidRDefault="00E1448F" w:rsidP="00E1448F">
      <w:pPr>
        <w:ind w:firstLine="708"/>
        <w:jc w:val="both"/>
        <w:rPr>
          <w:sz w:val="28"/>
          <w:szCs w:val="28"/>
        </w:rPr>
      </w:pPr>
      <w:r>
        <w:rPr>
          <w:sz w:val="28"/>
          <w:szCs w:val="21"/>
        </w:rPr>
        <w:t xml:space="preserve">С целью реализации Думой Усольского муниципального </w:t>
      </w:r>
      <w:r w:rsidR="00C54A3C">
        <w:rPr>
          <w:sz w:val="28"/>
          <w:szCs w:val="21"/>
        </w:rPr>
        <w:t>района Иркутской области</w:t>
      </w:r>
      <w:r>
        <w:rPr>
          <w:sz w:val="28"/>
          <w:szCs w:val="21"/>
        </w:rPr>
        <w:t xml:space="preserve"> контрольных функций, в соответствии с пунктом 4.2.3 </w:t>
      </w:r>
      <w:r>
        <w:rPr>
          <w:sz w:val="28"/>
          <w:szCs w:val="28"/>
        </w:rPr>
        <w:t xml:space="preserve">Положения об Управлении по распоряжению муниципальным имуществом администрации Усольского муниципального </w:t>
      </w:r>
      <w:r w:rsidR="00C54A3C">
        <w:rPr>
          <w:sz w:val="28"/>
          <w:szCs w:val="28"/>
        </w:rPr>
        <w:t>района Иркутской области</w:t>
      </w:r>
      <w:r>
        <w:rPr>
          <w:sz w:val="28"/>
          <w:szCs w:val="28"/>
        </w:rPr>
        <w:t xml:space="preserve">, утвержденного решением Думы </w:t>
      </w:r>
      <w:r w:rsidR="00F31618">
        <w:rPr>
          <w:sz w:val="28"/>
          <w:szCs w:val="28"/>
        </w:rPr>
        <w:t xml:space="preserve">Усольского </w:t>
      </w:r>
      <w:r>
        <w:rPr>
          <w:sz w:val="28"/>
          <w:szCs w:val="28"/>
        </w:rPr>
        <w:t xml:space="preserve">муниципального района </w:t>
      </w:r>
      <w:r w:rsidR="00F31618">
        <w:rPr>
          <w:sz w:val="28"/>
          <w:szCs w:val="28"/>
        </w:rPr>
        <w:t>Иркутской области</w:t>
      </w:r>
      <w:r>
        <w:rPr>
          <w:sz w:val="28"/>
          <w:szCs w:val="28"/>
        </w:rPr>
        <w:t xml:space="preserve"> от 28.02.2017г. №224</w:t>
      </w:r>
      <w:r w:rsidR="00C54A3C">
        <w:rPr>
          <w:sz w:val="28"/>
          <w:szCs w:val="28"/>
        </w:rPr>
        <w:t xml:space="preserve"> (в редакции </w:t>
      </w:r>
      <w:r w:rsidR="00182B55">
        <w:rPr>
          <w:sz w:val="28"/>
          <w:szCs w:val="28"/>
        </w:rPr>
        <w:t>от 25.02.2021 №</w:t>
      </w:r>
      <w:r w:rsidR="00EC6628">
        <w:rPr>
          <w:sz w:val="28"/>
          <w:szCs w:val="28"/>
        </w:rPr>
        <w:t>174</w:t>
      </w:r>
      <w:r w:rsidR="00370699">
        <w:rPr>
          <w:sz w:val="28"/>
          <w:szCs w:val="28"/>
        </w:rPr>
        <w:t>, от 29.06.2021г. №203</w:t>
      </w:r>
      <w:r w:rsidR="00504675">
        <w:rPr>
          <w:sz w:val="28"/>
          <w:szCs w:val="28"/>
        </w:rPr>
        <w:t xml:space="preserve">, </w:t>
      </w:r>
      <w:r w:rsidR="00504675" w:rsidRPr="00504675">
        <w:rPr>
          <w:sz w:val="28"/>
          <w:szCs w:val="28"/>
        </w:rPr>
        <w:t>от 24.12.2024г. №114</w:t>
      </w:r>
      <w:r w:rsidR="00C54A3C" w:rsidRPr="00504675">
        <w:rPr>
          <w:sz w:val="28"/>
          <w:szCs w:val="28"/>
        </w:rPr>
        <w:t>)</w:t>
      </w:r>
      <w:r w:rsidRPr="00504675">
        <w:rPr>
          <w:sz w:val="28"/>
          <w:szCs w:val="28"/>
        </w:rPr>
        <w:t>,</w:t>
      </w:r>
      <w:r>
        <w:rPr>
          <w:sz w:val="28"/>
          <w:szCs w:val="28"/>
        </w:rPr>
        <w:t xml:space="preserve"> </w:t>
      </w:r>
      <w:r w:rsidRPr="00F32AD3">
        <w:rPr>
          <w:sz w:val="28"/>
          <w:szCs w:val="21"/>
        </w:rPr>
        <w:t>руководствуясь</w:t>
      </w:r>
      <w:r>
        <w:rPr>
          <w:sz w:val="28"/>
          <w:szCs w:val="21"/>
        </w:rPr>
        <w:t xml:space="preserve"> статьями 30, 33, 47 </w:t>
      </w:r>
      <w:r w:rsidRPr="00D13773">
        <w:rPr>
          <w:sz w:val="28"/>
        </w:rPr>
        <w:t>Устав</w:t>
      </w:r>
      <w:r>
        <w:rPr>
          <w:sz w:val="28"/>
        </w:rPr>
        <w:t>а</w:t>
      </w:r>
      <w:r w:rsidRPr="00D13773">
        <w:rPr>
          <w:sz w:val="28"/>
        </w:rPr>
        <w:t xml:space="preserve"> </w:t>
      </w:r>
      <w:r w:rsidRPr="00D13773">
        <w:rPr>
          <w:sz w:val="28"/>
          <w:szCs w:val="26"/>
        </w:rPr>
        <w:t xml:space="preserve">Усольского  муниципального </w:t>
      </w:r>
      <w:r w:rsidR="00C54A3C">
        <w:rPr>
          <w:sz w:val="28"/>
          <w:szCs w:val="26"/>
        </w:rPr>
        <w:t>района Иркутской области</w:t>
      </w:r>
      <w:r w:rsidRPr="00D13773">
        <w:rPr>
          <w:sz w:val="28"/>
        </w:rPr>
        <w:t>,</w:t>
      </w:r>
      <w:r>
        <w:rPr>
          <w:sz w:val="28"/>
        </w:rPr>
        <w:t xml:space="preserve"> </w:t>
      </w:r>
      <w:r w:rsidRPr="00D13773">
        <w:rPr>
          <w:sz w:val="28"/>
          <w:szCs w:val="28"/>
        </w:rPr>
        <w:t xml:space="preserve">Дума Усольского </w:t>
      </w:r>
      <w:r w:rsidR="00C54A3C">
        <w:rPr>
          <w:sz w:val="28"/>
          <w:szCs w:val="28"/>
        </w:rPr>
        <w:t>муниципального района Иркутской области</w:t>
      </w:r>
      <w:r w:rsidRPr="00D13773">
        <w:rPr>
          <w:sz w:val="28"/>
          <w:szCs w:val="28"/>
        </w:rPr>
        <w:t xml:space="preserve"> </w:t>
      </w:r>
    </w:p>
    <w:p w14:paraId="5DFB45B0" w14:textId="77777777" w:rsidR="00E1448F" w:rsidRPr="00D13773" w:rsidRDefault="00E1448F" w:rsidP="00E1448F">
      <w:pPr>
        <w:shd w:val="clear" w:color="auto" w:fill="FFFFFF"/>
        <w:ind w:right="-81"/>
        <w:jc w:val="both"/>
        <w:outlineLvl w:val="0"/>
        <w:rPr>
          <w:sz w:val="28"/>
          <w:szCs w:val="28"/>
        </w:rPr>
      </w:pPr>
      <w:r w:rsidRPr="00D13773">
        <w:rPr>
          <w:sz w:val="28"/>
          <w:szCs w:val="28"/>
        </w:rPr>
        <w:t>РЕШИЛА:</w:t>
      </w:r>
    </w:p>
    <w:p w14:paraId="0BAD48FB" w14:textId="75ED0FC4" w:rsidR="00E1448F" w:rsidRDefault="00E1448F" w:rsidP="00E1448F">
      <w:pPr>
        <w:tabs>
          <w:tab w:val="left" w:pos="851"/>
          <w:tab w:val="left" w:pos="993"/>
        </w:tabs>
        <w:jc w:val="both"/>
        <w:rPr>
          <w:sz w:val="28"/>
        </w:rPr>
      </w:pPr>
      <w:r>
        <w:rPr>
          <w:sz w:val="28"/>
          <w:szCs w:val="28"/>
        </w:rPr>
        <w:tab/>
      </w:r>
      <w:r>
        <w:rPr>
          <w:sz w:val="28"/>
        </w:rPr>
        <w:t xml:space="preserve">1.Утвердить отчет о результатах деятельности Управления по распоряжению муниципальным имуществом администрации  </w:t>
      </w:r>
      <w:r w:rsidR="00370699">
        <w:rPr>
          <w:sz w:val="28"/>
        </w:rPr>
        <w:t xml:space="preserve">Усольского </w:t>
      </w:r>
      <w:r>
        <w:rPr>
          <w:sz w:val="28"/>
        </w:rPr>
        <w:t xml:space="preserve">муниципального </w:t>
      </w:r>
      <w:r w:rsidR="00C54A3C">
        <w:rPr>
          <w:sz w:val="28"/>
        </w:rPr>
        <w:t xml:space="preserve">района </w:t>
      </w:r>
      <w:r w:rsidR="00370699">
        <w:rPr>
          <w:sz w:val="28"/>
        </w:rPr>
        <w:t>Иркутской области</w:t>
      </w:r>
      <w:r w:rsidR="00C54A3C">
        <w:rPr>
          <w:sz w:val="28"/>
        </w:rPr>
        <w:t xml:space="preserve"> </w:t>
      </w:r>
      <w:r>
        <w:rPr>
          <w:sz w:val="28"/>
        </w:rPr>
        <w:t>за 202</w:t>
      </w:r>
      <w:r w:rsidR="000E0D9E">
        <w:rPr>
          <w:sz w:val="28"/>
        </w:rPr>
        <w:t>5</w:t>
      </w:r>
      <w:r>
        <w:rPr>
          <w:sz w:val="28"/>
        </w:rPr>
        <w:t xml:space="preserve"> год (прилагается).</w:t>
      </w:r>
    </w:p>
    <w:p w14:paraId="11D58912" w14:textId="0A70F926" w:rsidR="00E1448F" w:rsidRPr="00B47B58" w:rsidRDefault="00E1448F" w:rsidP="00E1448F">
      <w:pPr>
        <w:tabs>
          <w:tab w:val="left" w:pos="709"/>
          <w:tab w:val="left" w:pos="851"/>
          <w:tab w:val="left" w:pos="993"/>
        </w:tabs>
        <w:ind w:firstLine="709"/>
        <w:jc w:val="both"/>
        <w:rPr>
          <w:sz w:val="28"/>
          <w:szCs w:val="28"/>
        </w:rPr>
      </w:pPr>
      <w:r>
        <w:rPr>
          <w:sz w:val="28"/>
        </w:rPr>
        <w:t>2.</w:t>
      </w:r>
      <w:r w:rsidR="009C2313">
        <w:rPr>
          <w:sz w:val="28"/>
        </w:rPr>
        <w:t xml:space="preserve">Консультанту </w:t>
      </w:r>
      <w:r w:rsidRPr="00B47B58">
        <w:rPr>
          <w:sz w:val="28"/>
          <w:szCs w:val="28"/>
        </w:rPr>
        <w:t>аппарат</w:t>
      </w:r>
      <w:r w:rsidR="009C2313">
        <w:rPr>
          <w:sz w:val="28"/>
          <w:szCs w:val="28"/>
        </w:rPr>
        <w:t>а</w:t>
      </w:r>
      <w:r w:rsidRPr="00B47B58">
        <w:rPr>
          <w:sz w:val="28"/>
          <w:szCs w:val="28"/>
        </w:rPr>
        <w:t xml:space="preserve"> Думы Усольского муниципального </w:t>
      </w:r>
      <w:r w:rsidR="00C54A3C">
        <w:rPr>
          <w:sz w:val="28"/>
          <w:szCs w:val="28"/>
        </w:rPr>
        <w:t>района Иркутской области</w:t>
      </w:r>
      <w:r w:rsidRPr="00B47B58">
        <w:rPr>
          <w:sz w:val="28"/>
          <w:szCs w:val="28"/>
        </w:rPr>
        <w:t>:</w:t>
      </w:r>
    </w:p>
    <w:p w14:paraId="47F840BE" w14:textId="474BE569" w:rsidR="00E1448F" w:rsidRPr="00B47B58" w:rsidRDefault="00E1448F" w:rsidP="00E1448F">
      <w:pPr>
        <w:shd w:val="clear" w:color="auto" w:fill="FFFFFF"/>
        <w:ind w:right="-81" w:firstLine="709"/>
        <w:jc w:val="both"/>
        <w:rPr>
          <w:sz w:val="28"/>
          <w:szCs w:val="28"/>
        </w:rPr>
      </w:pPr>
      <w:r>
        <w:rPr>
          <w:sz w:val="28"/>
          <w:szCs w:val="28"/>
        </w:rPr>
        <w:t>2</w:t>
      </w:r>
      <w:r w:rsidRPr="00B47B58">
        <w:rPr>
          <w:sz w:val="28"/>
          <w:szCs w:val="28"/>
        </w:rPr>
        <w:t xml:space="preserve">.1.направить настоящее решение мэру Усольского муниципального </w:t>
      </w:r>
      <w:r w:rsidR="00C54A3C">
        <w:rPr>
          <w:sz w:val="28"/>
          <w:szCs w:val="28"/>
        </w:rPr>
        <w:t>района Иркутской области</w:t>
      </w:r>
      <w:r w:rsidRPr="00B47B58">
        <w:rPr>
          <w:sz w:val="28"/>
          <w:szCs w:val="28"/>
        </w:rPr>
        <w:t xml:space="preserve"> для </w:t>
      </w:r>
      <w:r>
        <w:rPr>
          <w:sz w:val="28"/>
          <w:szCs w:val="28"/>
        </w:rPr>
        <w:t xml:space="preserve"> подписания и </w:t>
      </w:r>
      <w:r w:rsidRPr="00B47B58">
        <w:rPr>
          <w:sz w:val="28"/>
          <w:szCs w:val="28"/>
        </w:rPr>
        <w:t>опубликования в</w:t>
      </w:r>
      <w:r>
        <w:rPr>
          <w:sz w:val="28"/>
          <w:szCs w:val="28"/>
        </w:rPr>
        <w:t xml:space="preserve"> сетевом издании «Официальный сайт администрации Усольского района» в информационно-телекоммуникационной сети «Интернет» (</w:t>
      </w:r>
      <w:r>
        <w:rPr>
          <w:sz w:val="28"/>
          <w:szCs w:val="28"/>
          <w:lang w:val="en-US"/>
        </w:rPr>
        <w:t>www</w:t>
      </w:r>
      <w:r w:rsidRPr="00187D3A">
        <w:rPr>
          <w:sz w:val="28"/>
          <w:szCs w:val="28"/>
        </w:rPr>
        <w:t>.</w:t>
      </w:r>
      <w:r>
        <w:rPr>
          <w:sz w:val="28"/>
          <w:szCs w:val="28"/>
          <w:lang w:val="en-US"/>
        </w:rPr>
        <w:t>usolie</w:t>
      </w:r>
      <w:r w:rsidRPr="00187D3A">
        <w:rPr>
          <w:sz w:val="28"/>
          <w:szCs w:val="28"/>
        </w:rPr>
        <w:t>-</w:t>
      </w:r>
      <w:r>
        <w:rPr>
          <w:sz w:val="28"/>
          <w:szCs w:val="28"/>
          <w:lang w:val="en-US"/>
        </w:rPr>
        <w:t>raion</w:t>
      </w:r>
      <w:r w:rsidRPr="00187D3A">
        <w:rPr>
          <w:sz w:val="28"/>
          <w:szCs w:val="28"/>
        </w:rPr>
        <w:t>.</w:t>
      </w:r>
      <w:r>
        <w:rPr>
          <w:sz w:val="28"/>
          <w:szCs w:val="28"/>
          <w:lang w:val="en-US"/>
        </w:rPr>
        <w:t>ru</w:t>
      </w:r>
      <w:r w:rsidRPr="00187D3A">
        <w:rPr>
          <w:sz w:val="28"/>
          <w:szCs w:val="28"/>
        </w:rPr>
        <w:t>)</w:t>
      </w:r>
      <w:r w:rsidRPr="00B47B58">
        <w:rPr>
          <w:sz w:val="28"/>
          <w:szCs w:val="28"/>
        </w:rPr>
        <w:t>;</w:t>
      </w:r>
    </w:p>
    <w:p w14:paraId="19D8A4A0" w14:textId="7D87AD72" w:rsidR="00E1448F" w:rsidRPr="00B24C93" w:rsidRDefault="00E1448F" w:rsidP="00E1448F">
      <w:pPr>
        <w:shd w:val="clear" w:color="auto" w:fill="FFFFFF"/>
        <w:ind w:right="-81" w:firstLine="709"/>
        <w:jc w:val="both"/>
        <w:rPr>
          <w:sz w:val="28"/>
          <w:szCs w:val="28"/>
        </w:rPr>
      </w:pPr>
      <w:r>
        <w:rPr>
          <w:sz w:val="28"/>
          <w:szCs w:val="28"/>
        </w:rPr>
        <w:t>2</w:t>
      </w:r>
      <w:r w:rsidRPr="00B47B58">
        <w:rPr>
          <w:sz w:val="28"/>
          <w:szCs w:val="28"/>
        </w:rPr>
        <w:t xml:space="preserve">.2.разместить настоящее решение на официальном </w:t>
      </w:r>
      <w:r w:rsidR="00C54A3C">
        <w:rPr>
          <w:sz w:val="28"/>
          <w:szCs w:val="28"/>
        </w:rPr>
        <w:t>сайте Думы</w:t>
      </w:r>
      <w:r w:rsidRPr="00B47B58">
        <w:rPr>
          <w:sz w:val="28"/>
          <w:szCs w:val="28"/>
        </w:rPr>
        <w:t xml:space="preserve"> Усольского муниципального </w:t>
      </w:r>
      <w:r w:rsidR="00C54A3C">
        <w:rPr>
          <w:sz w:val="28"/>
          <w:szCs w:val="28"/>
        </w:rPr>
        <w:t>района Иркутской области</w:t>
      </w:r>
      <w:r>
        <w:rPr>
          <w:sz w:val="28"/>
          <w:szCs w:val="28"/>
        </w:rPr>
        <w:t xml:space="preserve"> (</w:t>
      </w:r>
      <w:r>
        <w:rPr>
          <w:sz w:val="28"/>
          <w:szCs w:val="28"/>
          <w:lang w:val="en-US"/>
        </w:rPr>
        <w:t>duma</w:t>
      </w:r>
      <w:r w:rsidRPr="00B24C93">
        <w:rPr>
          <w:sz w:val="28"/>
          <w:szCs w:val="28"/>
        </w:rPr>
        <w:t>.</w:t>
      </w:r>
      <w:r>
        <w:rPr>
          <w:sz w:val="28"/>
          <w:szCs w:val="28"/>
          <w:lang w:val="en-US"/>
        </w:rPr>
        <w:t>uoura</w:t>
      </w:r>
      <w:r w:rsidRPr="00143DC8">
        <w:rPr>
          <w:sz w:val="28"/>
          <w:szCs w:val="28"/>
        </w:rPr>
        <w:t>.</w:t>
      </w:r>
      <w:r w:rsidRPr="00143DC8">
        <w:rPr>
          <w:sz w:val="28"/>
          <w:szCs w:val="28"/>
          <w:lang w:val="en-US"/>
        </w:rPr>
        <w:t>ru</w:t>
      </w:r>
      <w:r>
        <w:rPr>
          <w:sz w:val="28"/>
          <w:szCs w:val="28"/>
        </w:rPr>
        <w:t>).</w:t>
      </w:r>
    </w:p>
    <w:p w14:paraId="00600D7C" w14:textId="77777777" w:rsidR="00E1448F" w:rsidRPr="00FF261A" w:rsidRDefault="00E1448F" w:rsidP="00E1448F">
      <w:pPr>
        <w:rPr>
          <w:sz w:val="28"/>
        </w:rPr>
      </w:pPr>
    </w:p>
    <w:p w14:paraId="10D76921" w14:textId="77777777" w:rsidR="00A92C9D" w:rsidRPr="00FF261A" w:rsidRDefault="00A92C9D" w:rsidP="00E1448F">
      <w:pPr>
        <w:rPr>
          <w:sz w:val="28"/>
        </w:rPr>
      </w:pPr>
    </w:p>
    <w:p w14:paraId="686CBCAA" w14:textId="77777777" w:rsidR="00236B8C" w:rsidRPr="00AF3454" w:rsidRDefault="00236B8C" w:rsidP="00236B8C">
      <w:pPr>
        <w:jc w:val="both"/>
        <w:rPr>
          <w:sz w:val="28"/>
          <w:szCs w:val="28"/>
        </w:rPr>
      </w:pPr>
      <w:r w:rsidRPr="00AF3454">
        <w:rPr>
          <w:sz w:val="28"/>
          <w:szCs w:val="28"/>
        </w:rPr>
        <w:t xml:space="preserve">Председатель Думы </w:t>
      </w:r>
    </w:p>
    <w:p w14:paraId="2E8EA345" w14:textId="77777777" w:rsidR="00236B8C" w:rsidRPr="00AF3454" w:rsidRDefault="00236B8C" w:rsidP="00236B8C">
      <w:pPr>
        <w:jc w:val="both"/>
        <w:rPr>
          <w:sz w:val="28"/>
          <w:szCs w:val="28"/>
        </w:rPr>
      </w:pPr>
      <w:r w:rsidRPr="00AF3454">
        <w:rPr>
          <w:sz w:val="28"/>
          <w:szCs w:val="28"/>
        </w:rPr>
        <w:t xml:space="preserve">Усольского муниципального района </w:t>
      </w:r>
    </w:p>
    <w:p w14:paraId="311A5BEB" w14:textId="2079405C" w:rsidR="00236B8C" w:rsidRPr="00AF3454" w:rsidRDefault="00236B8C" w:rsidP="00236B8C">
      <w:pPr>
        <w:jc w:val="both"/>
        <w:rPr>
          <w:sz w:val="28"/>
          <w:szCs w:val="28"/>
        </w:rPr>
      </w:pPr>
      <w:r w:rsidRPr="00AF3454">
        <w:rPr>
          <w:sz w:val="28"/>
          <w:szCs w:val="28"/>
        </w:rPr>
        <w:t xml:space="preserve">Иркутской области                                                                        </w:t>
      </w:r>
      <w:r w:rsidR="009C2313">
        <w:rPr>
          <w:sz w:val="28"/>
          <w:szCs w:val="28"/>
        </w:rPr>
        <w:t xml:space="preserve">  </w:t>
      </w:r>
      <w:r w:rsidRPr="00AF3454">
        <w:rPr>
          <w:sz w:val="28"/>
          <w:szCs w:val="28"/>
        </w:rPr>
        <w:t xml:space="preserve"> </w:t>
      </w:r>
      <w:r w:rsidR="009C2313">
        <w:rPr>
          <w:sz w:val="28"/>
          <w:szCs w:val="28"/>
        </w:rPr>
        <w:t>О.А. Серебров</w:t>
      </w:r>
    </w:p>
    <w:p w14:paraId="5B4515A5" w14:textId="77777777" w:rsidR="00236B8C" w:rsidRPr="00AF3454" w:rsidRDefault="00236B8C" w:rsidP="00236B8C">
      <w:pPr>
        <w:jc w:val="both"/>
        <w:rPr>
          <w:sz w:val="28"/>
          <w:szCs w:val="28"/>
        </w:rPr>
      </w:pPr>
    </w:p>
    <w:p w14:paraId="75F8B2FE" w14:textId="3B972F20" w:rsidR="001C1FE5" w:rsidRDefault="00504675" w:rsidP="00236B8C">
      <w:pPr>
        <w:jc w:val="both"/>
        <w:rPr>
          <w:sz w:val="28"/>
          <w:szCs w:val="28"/>
        </w:rPr>
      </w:pPr>
      <w:r>
        <w:rPr>
          <w:sz w:val="28"/>
          <w:szCs w:val="28"/>
        </w:rPr>
        <w:t>М</w:t>
      </w:r>
      <w:r w:rsidR="00236B8C" w:rsidRPr="00AF3454">
        <w:rPr>
          <w:sz w:val="28"/>
          <w:szCs w:val="28"/>
        </w:rPr>
        <w:t xml:space="preserve">эр Усольского муниципального </w:t>
      </w:r>
    </w:p>
    <w:p w14:paraId="632AE010" w14:textId="0C1A584F" w:rsidR="00236B8C" w:rsidRPr="00AF3454" w:rsidRDefault="00236B8C" w:rsidP="00236B8C">
      <w:pPr>
        <w:jc w:val="both"/>
        <w:rPr>
          <w:sz w:val="28"/>
          <w:szCs w:val="28"/>
        </w:rPr>
      </w:pPr>
      <w:r w:rsidRPr="00AF3454">
        <w:rPr>
          <w:sz w:val="28"/>
          <w:szCs w:val="28"/>
        </w:rPr>
        <w:t xml:space="preserve">района Иркутской области                                      </w:t>
      </w:r>
      <w:r w:rsidR="001C1FE5">
        <w:rPr>
          <w:sz w:val="28"/>
          <w:szCs w:val="28"/>
        </w:rPr>
        <w:t xml:space="preserve">    </w:t>
      </w:r>
      <w:r w:rsidRPr="00AF3454">
        <w:rPr>
          <w:sz w:val="28"/>
          <w:szCs w:val="28"/>
        </w:rPr>
        <w:t xml:space="preserve">        </w:t>
      </w:r>
      <w:r w:rsidR="003E052C">
        <w:rPr>
          <w:sz w:val="28"/>
          <w:szCs w:val="28"/>
        </w:rPr>
        <w:t xml:space="preserve">    </w:t>
      </w:r>
      <w:r w:rsidRPr="00AF3454">
        <w:rPr>
          <w:sz w:val="28"/>
          <w:szCs w:val="28"/>
        </w:rPr>
        <w:t xml:space="preserve"> </w:t>
      </w:r>
      <w:r w:rsidR="001C1FE5">
        <w:rPr>
          <w:sz w:val="28"/>
          <w:szCs w:val="28"/>
        </w:rPr>
        <w:t xml:space="preserve"> </w:t>
      </w:r>
      <w:r w:rsidRPr="00AF3454">
        <w:rPr>
          <w:sz w:val="28"/>
          <w:szCs w:val="28"/>
        </w:rPr>
        <w:t xml:space="preserve">   </w:t>
      </w:r>
      <w:r w:rsidR="001C1FE5">
        <w:rPr>
          <w:sz w:val="28"/>
          <w:szCs w:val="28"/>
        </w:rPr>
        <w:t xml:space="preserve"> </w:t>
      </w:r>
      <w:r w:rsidR="00504675">
        <w:rPr>
          <w:sz w:val="28"/>
          <w:szCs w:val="28"/>
        </w:rPr>
        <w:t>В.</w:t>
      </w:r>
      <w:r w:rsidR="001C1FE5">
        <w:rPr>
          <w:sz w:val="28"/>
          <w:szCs w:val="28"/>
        </w:rPr>
        <w:t>И.</w:t>
      </w:r>
      <w:r w:rsidR="00504675">
        <w:rPr>
          <w:sz w:val="28"/>
          <w:szCs w:val="28"/>
        </w:rPr>
        <w:t xml:space="preserve"> Матюха</w:t>
      </w:r>
    </w:p>
    <w:p w14:paraId="77D1CC40" w14:textId="77777777" w:rsidR="001C1FE5" w:rsidRDefault="001C1FE5" w:rsidP="00D85EDA">
      <w:pPr>
        <w:jc w:val="right"/>
      </w:pPr>
    </w:p>
    <w:p w14:paraId="0AA9EF30" w14:textId="77777777" w:rsidR="00D85EDA" w:rsidRDefault="00D85EDA" w:rsidP="00D85EDA">
      <w:pPr>
        <w:jc w:val="right"/>
      </w:pPr>
      <w:r>
        <w:lastRenderedPageBreak/>
        <w:t>Приложение к</w:t>
      </w:r>
    </w:p>
    <w:p w14:paraId="3449C208" w14:textId="77777777" w:rsidR="00D85EDA" w:rsidRDefault="00D85EDA" w:rsidP="00D85EDA">
      <w:pPr>
        <w:jc w:val="right"/>
      </w:pPr>
      <w:r>
        <w:t xml:space="preserve">решению Думы Усольского </w:t>
      </w:r>
    </w:p>
    <w:p w14:paraId="0CA56C39" w14:textId="77777777" w:rsidR="00D85EDA" w:rsidRDefault="00D85EDA" w:rsidP="00D85EDA">
      <w:pPr>
        <w:jc w:val="right"/>
      </w:pPr>
      <w:r>
        <w:t xml:space="preserve">муниципального района </w:t>
      </w:r>
    </w:p>
    <w:p w14:paraId="41358CD7" w14:textId="77777777" w:rsidR="00D85EDA" w:rsidRDefault="00D85EDA" w:rsidP="00D85EDA">
      <w:pPr>
        <w:jc w:val="right"/>
      </w:pPr>
      <w:r>
        <w:t xml:space="preserve">Иркутской области  </w:t>
      </w:r>
    </w:p>
    <w:p w14:paraId="3E68EE8B" w14:textId="6EAB3701" w:rsidR="00D85EDA" w:rsidRPr="00180CAC" w:rsidRDefault="00D85EDA" w:rsidP="00D85EDA">
      <w:pPr>
        <w:jc w:val="right"/>
      </w:pPr>
      <w:r>
        <w:t xml:space="preserve">от </w:t>
      </w:r>
      <w:r w:rsidR="009C4E44">
        <w:t>28.04.</w:t>
      </w:r>
      <w:r>
        <w:t>202</w:t>
      </w:r>
      <w:r w:rsidR="000E0D9E">
        <w:t>6</w:t>
      </w:r>
      <w:r>
        <w:t xml:space="preserve">г. </w:t>
      </w:r>
      <w:r>
        <w:rPr>
          <w:rFonts w:cs="Segoe UI Symbol"/>
        </w:rPr>
        <w:t>№</w:t>
      </w:r>
      <w:r w:rsidR="009C4E44">
        <w:rPr>
          <w:rFonts w:cs="Segoe UI Symbol"/>
        </w:rPr>
        <w:t xml:space="preserve"> 195</w:t>
      </w:r>
      <w:bookmarkStart w:id="0" w:name="_GoBack"/>
      <w:bookmarkEnd w:id="0"/>
      <w:r>
        <w:rPr>
          <w:rFonts w:cs="Segoe UI Symbol"/>
        </w:rPr>
        <w:t xml:space="preserve"> </w:t>
      </w:r>
    </w:p>
    <w:p w14:paraId="5A942D8D" w14:textId="77777777" w:rsidR="00D85EDA" w:rsidRDefault="00D85EDA" w:rsidP="00D85EDA">
      <w:pPr>
        <w:ind w:firstLine="708"/>
        <w:jc w:val="center"/>
        <w:rPr>
          <w:sz w:val="28"/>
          <w:szCs w:val="28"/>
        </w:rPr>
      </w:pPr>
    </w:p>
    <w:p w14:paraId="01A45903" w14:textId="77777777" w:rsidR="00D85EDA" w:rsidRDefault="00D85EDA" w:rsidP="00D85EDA">
      <w:pPr>
        <w:ind w:firstLine="708"/>
        <w:jc w:val="center"/>
        <w:rPr>
          <w:sz w:val="28"/>
          <w:szCs w:val="28"/>
        </w:rPr>
      </w:pPr>
    </w:p>
    <w:p w14:paraId="18F772F4" w14:textId="77777777" w:rsidR="00D85EDA" w:rsidRDefault="00D85EDA" w:rsidP="00D85EDA">
      <w:pPr>
        <w:ind w:firstLine="708"/>
        <w:jc w:val="center"/>
        <w:rPr>
          <w:sz w:val="28"/>
          <w:szCs w:val="28"/>
        </w:rPr>
      </w:pPr>
      <w:r>
        <w:rPr>
          <w:sz w:val="28"/>
          <w:szCs w:val="28"/>
        </w:rPr>
        <w:t xml:space="preserve">Отчет </w:t>
      </w:r>
    </w:p>
    <w:p w14:paraId="6801AA38" w14:textId="78EFA705" w:rsidR="00D85EDA" w:rsidRDefault="00D85EDA" w:rsidP="00D85EDA">
      <w:pPr>
        <w:ind w:firstLine="708"/>
        <w:jc w:val="center"/>
        <w:rPr>
          <w:sz w:val="28"/>
          <w:szCs w:val="28"/>
        </w:rPr>
      </w:pPr>
      <w:r>
        <w:rPr>
          <w:sz w:val="28"/>
          <w:szCs w:val="28"/>
        </w:rPr>
        <w:t>о результатах деятельности Управления по распоряжению муниципальным имуществом администрации Усольского муниципального района Иркутской области за 202</w:t>
      </w:r>
      <w:r w:rsidR="000E0D9E">
        <w:rPr>
          <w:sz w:val="28"/>
          <w:szCs w:val="28"/>
        </w:rPr>
        <w:t>5</w:t>
      </w:r>
      <w:r>
        <w:rPr>
          <w:sz w:val="28"/>
          <w:szCs w:val="28"/>
        </w:rPr>
        <w:t xml:space="preserve"> год</w:t>
      </w:r>
    </w:p>
    <w:p w14:paraId="22EC18CC" w14:textId="77777777" w:rsidR="00D85EDA" w:rsidRDefault="00D85EDA" w:rsidP="00D85EDA">
      <w:pPr>
        <w:jc w:val="center"/>
        <w:rPr>
          <w:sz w:val="28"/>
          <w:szCs w:val="28"/>
        </w:rPr>
      </w:pPr>
    </w:p>
    <w:p w14:paraId="7A04A8B1" w14:textId="73D6E266" w:rsidR="004E5CD0" w:rsidRPr="00297A35" w:rsidRDefault="00D85EDA" w:rsidP="000E0D9E">
      <w:pPr>
        <w:ind w:firstLine="709"/>
        <w:jc w:val="both"/>
        <w:rPr>
          <w:sz w:val="28"/>
          <w:szCs w:val="28"/>
        </w:rPr>
      </w:pPr>
      <w:r>
        <w:rPr>
          <w:sz w:val="28"/>
          <w:szCs w:val="28"/>
        </w:rPr>
        <w:t>Управлени</w:t>
      </w:r>
      <w:r w:rsidR="003359BE">
        <w:rPr>
          <w:sz w:val="28"/>
          <w:szCs w:val="28"/>
        </w:rPr>
        <w:t>е</w:t>
      </w:r>
      <w:r w:rsidR="000E0D9E">
        <w:rPr>
          <w:sz w:val="28"/>
          <w:szCs w:val="28"/>
        </w:rPr>
        <w:t>м</w:t>
      </w:r>
      <w:r>
        <w:rPr>
          <w:sz w:val="28"/>
          <w:szCs w:val="28"/>
        </w:rPr>
        <w:t xml:space="preserve"> по распоряжению муниципальным имуществом администрации Усольского муниципального района </w:t>
      </w:r>
      <w:r w:rsidRPr="00A12AE9">
        <w:rPr>
          <w:sz w:val="28"/>
          <w:szCs w:val="28"/>
        </w:rPr>
        <w:t>Иркутской области (далее – Управление)</w:t>
      </w:r>
      <w:r w:rsidR="003359BE">
        <w:rPr>
          <w:sz w:val="28"/>
          <w:szCs w:val="28"/>
        </w:rPr>
        <w:t xml:space="preserve"> </w:t>
      </w:r>
      <w:r w:rsidR="000E0D9E">
        <w:rPr>
          <w:sz w:val="28"/>
          <w:szCs w:val="28"/>
        </w:rPr>
        <w:t>в состав которого входят 2 отдела</w:t>
      </w:r>
      <w:r w:rsidR="003359BE">
        <w:rPr>
          <w:sz w:val="28"/>
          <w:szCs w:val="28"/>
        </w:rPr>
        <w:t xml:space="preserve">: </w:t>
      </w:r>
      <w:r w:rsidR="003359BE" w:rsidRPr="00A12AE9">
        <w:rPr>
          <w:sz w:val="28"/>
          <w:szCs w:val="28"/>
        </w:rPr>
        <w:t>отдел муниципальной собственности</w:t>
      </w:r>
      <w:r w:rsidR="003359BE">
        <w:rPr>
          <w:sz w:val="28"/>
          <w:szCs w:val="28"/>
        </w:rPr>
        <w:t xml:space="preserve"> и отдел</w:t>
      </w:r>
      <w:r w:rsidR="003359BE" w:rsidRPr="00A12AE9">
        <w:rPr>
          <w:sz w:val="28"/>
          <w:szCs w:val="28"/>
        </w:rPr>
        <w:t xml:space="preserve"> по градостроительной деятельности и земельным отношениям</w:t>
      </w:r>
      <w:r w:rsidR="000E0D9E">
        <w:rPr>
          <w:sz w:val="28"/>
          <w:szCs w:val="28"/>
        </w:rPr>
        <w:t>, в</w:t>
      </w:r>
      <w:r w:rsidR="003D1311">
        <w:rPr>
          <w:sz w:val="28"/>
          <w:szCs w:val="28"/>
        </w:rPr>
        <w:t xml:space="preserve"> 202</w:t>
      </w:r>
      <w:r w:rsidR="000E0D9E">
        <w:rPr>
          <w:sz w:val="28"/>
          <w:szCs w:val="28"/>
        </w:rPr>
        <w:t>5</w:t>
      </w:r>
      <w:r w:rsidR="00FF261A">
        <w:rPr>
          <w:sz w:val="28"/>
          <w:szCs w:val="28"/>
        </w:rPr>
        <w:t xml:space="preserve"> году </w:t>
      </w:r>
      <w:r w:rsidR="004E5CD0">
        <w:rPr>
          <w:sz w:val="28"/>
          <w:szCs w:val="28"/>
        </w:rPr>
        <w:t>п</w:t>
      </w:r>
      <w:r w:rsidR="004E5CD0" w:rsidRPr="00297A35">
        <w:rPr>
          <w:sz w:val="28"/>
          <w:szCs w:val="28"/>
        </w:rPr>
        <w:t xml:space="preserve">одготовлены </w:t>
      </w:r>
      <w:r w:rsidR="004E5CD0">
        <w:rPr>
          <w:sz w:val="28"/>
          <w:szCs w:val="28"/>
        </w:rPr>
        <w:t xml:space="preserve">следующие проекты </w:t>
      </w:r>
      <w:r w:rsidR="004E5CD0" w:rsidRPr="00297A35">
        <w:rPr>
          <w:sz w:val="28"/>
          <w:szCs w:val="28"/>
        </w:rPr>
        <w:t>нормативн</w:t>
      </w:r>
      <w:r w:rsidR="004E5CD0">
        <w:rPr>
          <w:sz w:val="28"/>
          <w:szCs w:val="28"/>
        </w:rPr>
        <w:t>ых</w:t>
      </w:r>
      <w:r w:rsidR="004E5CD0" w:rsidRPr="00297A35">
        <w:rPr>
          <w:sz w:val="28"/>
          <w:szCs w:val="28"/>
        </w:rPr>
        <w:t xml:space="preserve"> правовы</w:t>
      </w:r>
      <w:r w:rsidR="004E5CD0">
        <w:rPr>
          <w:sz w:val="28"/>
          <w:szCs w:val="28"/>
        </w:rPr>
        <w:t>х</w:t>
      </w:r>
      <w:r w:rsidR="004E5CD0" w:rsidRPr="00297A35">
        <w:rPr>
          <w:sz w:val="28"/>
          <w:szCs w:val="28"/>
        </w:rPr>
        <w:t xml:space="preserve"> акт</w:t>
      </w:r>
      <w:r w:rsidR="004E5CD0">
        <w:rPr>
          <w:sz w:val="28"/>
          <w:szCs w:val="28"/>
        </w:rPr>
        <w:t>ов, которые были приняты</w:t>
      </w:r>
      <w:r w:rsidR="004E5CD0" w:rsidRPr="00297A35">
        <w:rPr>
          <w:sz w:val="28"/>
          <w:szCs w:val="28"/>
        </w:rPr>
        <w:t>:</w:t>
      </w:r>
    </w:p>
    <w:p w14:paraId="783F6354" w14:textId="06512B82" w:rsidR="000E0D9E" w:rsidRDefault="000E0D9E" w:rsidP="000E0D9E">
      <w:pPr>
        <w:ind w:firstLine="705"/>
        <w:jc w:val="both"/>
        <w:rPr>
          <w:b/>
          <w:sz w:val="28"/>
          <w:szCs w:val="28"/>
        </w:rPr>
      </w:pPr>
      <w:r>
        <w:rPr>
          <w:sz w:val="28"/>
          <w:szCs w:val="28"/>
        </w:rPr>
        <w:t xml:space="preserve">- </w:t>
      </w:r>
      <w:r w:rsidRPr="00310AFA">
        <w:rPr>
          <w:sz w:val="28"/>
          <w:szCs w:val="28"/>
        </w:rPr>
        <w:t>решение</w:t>
      </w:r>
      <w:r>
        <w:rPr>
          <w:sz w:val="28"/>
          <w:szCs w:val="28"/>
        </w:rPr>
        <w:t>м</w:t>
      </w:r>
      <w:r w:rsidRPr="00310AFA">
        <w:rPr>
          <w:sz w:val="28"/>
          <w:szCs w:val="28"/>
        </w:rPr>
        <w:t xml:space="preserve"> </w:t>
      </w:r>
      <w:r w:rsidRPr="00C73C9F">
        <w:rPr>
          <w:sz w:val="28"/>
          <w:szCs w:val="28"/>
        </w:rPr>
        <w:t>Думы Усольского муниципального района Иркутской области от</w:t>
      </w:r>
      <w:r>
        <w:rPr>
          <w:sz w:val="28"/>
          <w:szCs w:val="28"/>
        </w:rPr>
        <w:t xml:space="preserve"> 25.02.2025г. № 122</w:t>
      </w:r>
      <w:r w:rsidRPr="00C73C9F">
        <w:rPr>
          <w:sz w:val="28"/>
          <w:szCs w:val="28"/>
        </w:rPr>
        <w:t xml:space="preserve"> </w:t>
      </w:r>
      <w:r>
        <w:rPr>
          <w:sz w:val="28"/>
          <w:szCs w:val="28"/>
        </w:rPr>
        <w:t>«</w:t>
      </w:r>
      <w:r w:rsidRPr="00C73C9F">
        <w:rPr>
          <w:sz w:val="28"/>
          <w:szCs w:val="28"/>
        </w:rPr>
        <w:t>О</w:t>
      </w:r>
      <w:r>
        <w:rPr>
          <w:sz w:val="28"/>
          <w:szCs w:val="28"/>
        </w:rPr>
        <w:t xml:space="preserve">б утверждении </w:t>
      </w:r>
      <w:r w:rsidRPr="00C73C9F">
        <w:rPr>
          <w:sz w:val="28"/>
          <w:szCs w:val="28"/>
        </w:rPr>
        <w:t>прогнозн</w:t>
      </w:r>
      <w:r>
        <w:rPr>
          <w:sz w:val="28"/>
          <w:szCs w:val="28"/>
        </w:rPr>
        <w:t>ого</w:t>
      </w:r>
      <w:r w:rsidRPr="00C73C9F">
        <w:rPr>
          <w:sz w:val="28"/>
          <w:szCs w:val="28"/>
        </w:rPr>
        <w:t xml:space="preserve"> план</w:t>
      </w:r>
      <w:r>
        <w:rPr>
          <w:sz w:val="28"/>
          <w:szCs w:val="28"/>
        </w:rPr>
        <w:t>а</w:t>
      </w:r>
      <w:r w:rsidRPr="00C73C9F">
        <w:rPr>
          <w:sz w:val="28"/>
          <w:szCs w:val="28"/>
        </w:rPr>
        <w:t xml:space="preserve"> приватизации муниципального имущества Усольского муниципального района Иркутской области на 2025 год</w:t>
      </w:r>
      <w:r>
        <w:rPr>
          <w:sz w:val="28"/>
          <w:szCs w:val="28"/>
        </w:rPr>
        <w:t>»;</w:t>
      </w:r>
      <w:r>
        <w:rPr>
          <w:b/>
          <w:sz w:val="28"/>
          <w:szCs w:val="28"/>
        </w:rPr>
        <w:t xml:space="preserve"> </w:t>
      </w:r>
    </w:p>
    <w:p w14:paraId="32D276DE" w14:textId="72FEC5D5" w:rsidR="000E0D9E" w:rsidRPr="00310AFA" w:rsidRDefault="000E0D9E" w:rsidP="000E0D9E">
      <w:pPr>
        <w:ind w:firstLine="705"/>
        <w:jc w:val="both"/>
        <w:rPr>
          <w:sz w:val="28"/>
          <w:szCs w:val="28"/>
        </w:rPr>
      </w:pPr>
      <w:r w:rsidRPr="00310AFA">
        <w:rPr>
          <w:sz w:val="28"/>
          <w:szCs w:val="28"/>
        </w:rPr>
        <w:t>- решение</w:t>
      </w:r>
      <w:r>
        <w:rPr>
          <w:sz w:val="28"/>
          <w:szCs w:val="28"/>
        </w:rPr>
        <w:t>м</w:t>
      </w:r>
      <w:r w:rsidRPr="00310AFA">
        <w:rPr>
          <w:sz w:val="28"/>
          <w:szCs w:val="28"/>
        </w:rPr>
        <w:t xml:space="preserve"> Думы Усольского муниципального района Иркутской области от 26.08.2025г. №145 «Об утверждении Правил использования водных объектов общего пользования для рекреационных целей на территории Усольского муниципального района Иркутской области»;</w:t>
      </w:r>
    </w:p>
    <w:p w14:paraId="4F26E51C" w14:textId="32F871A5" w:rsidR="000E0D9E" w:rsidRPr="00906278" w:rsidRDefault="000E0D9E" w:rsidP="000E0D9E">
      <w:pPr>
        <w:ind w:firstLine="705"/>
        <w:jc w:val="both"/>
        <w:rPr>
          <w:sz w:val="28"/>
          <w:szCs w:val="28"/>
        </w:rPr>
      </w:pPr>
      <w:r w:rsidRPr="00310AFA">
        <w:rPr>
          <w:sz w:val="28"/>
        </w:rPr>
        <w:t xml:space="preserve">- </w:t>
      </w:r>
      <w:r w:rsidRPr="00310AFA">
        <w:rPr>
          <w:sz w:val="28"/>
          <w:szCs w:val="28"/>
        </w:rPr>
        <w:t>решение</w:t>
      </w:r>
      <w:r>
        <w:rPr>
          <w:sz w:val="28"/>
          <w:szCs w:val="28"/>
        </w:rPr>
        <w:t>м</w:t>
      </w:r>
      <w:r w:rsidRPr="00310AFA">
        <w:rPr>
          <w:sz w:val="28"/>
          <w:szCs w:val="28"/>
        </w:rPr>
        <w:t xml:space="preserve"> Думы Усольского муниципального района Иркутской области от 26.08.2025г. №146 «Об утверждении Порядка предоставления жилых помещений маневренного фонда специализированного жилищного фонда </w:t>
      </w:r>
      <w:r w:rsidRPr="00906278">
        <w:rPr>
          <w:sz w:val="28"/>
          <w:szCs w:val="28"/>
        </w:rPr>
        <w:t>Усольского муниципального района Иркутской области»;</w:t>
      </w:r>
    </w:p>
    <w:p w14:paraId="2230416F" w14:textId="002C84C3" w:rsidR="000E0D9E" w:rsidRPr="00906278" w:rsidRDefault="000E0D9E" w:rsidP="000E0D9E">
      <w:pPr>
        <w:ind w:firstLine="705"/>
        <w:jc w:val="both"/>
        <w:rPr>
          <w:sz w:val="28"/>
          <w:szCs w:val="28"/>
        </w:rPr>
      </w:pPr>
      <w:r w:rsidRPr="00906278">
        <w:rPr>
          <w:sz w:val="28"/>
          <w:szCs w:val="28"/>
        </w:rPr>
        <w:t>- решение</w:t>
      </w:r>
      <w:r>
        <w:rPr>
          <w:sz w:val="28"/>
          <w:szCs w:val="28"/>
        </w:rPr>
        <w:t>м</w:t>
      </w:r>
      <w:r w:rsidRPr="00906278">
        <w:rPr>
          <w:sz w:val="28"/>
          <w:szCs w:val="28"/>
        </w:rPr>
        <w:t xml:space="preserve"> Думы Усольского муниципального района Иркутской области от 28.10.2025г. № 152 «О внесении изменений в прогнозный план приватизации муниципального имущества Усольского муниципального района Иркутской области на 2025 год»; </w:t>
      </w:r>
    </w:p>
    <w:p w14:paraId="304B0622" w14:textId="46EDDAB2" w:rsidR="000E0D9E" w:rsidRPr="00906278" w:rsidRDefault="000E0D9E" w:rsidP="000E0D9E">
      <w:pPr>
        <w:widowControl w:val="0"/>
        <w:autoSpaceDE w:val="0"/>
        <w:autoSpaceDN w:val="0"/>
        <w:adjustRightInd w:val="0"/>
        <w:jc w:val="both"/>
        <w:rPr>
          <w:sz w:val="28"/>
          <w:szCs w:val="28"/>
        </w:rPr>
      </w:pPr>
      <w:r w:rsidRPr="00906278">
        <w:rPr>
          <w:sz w:val="28"/>
          <w:szCs w:val="28"/>
        </w:rPr>
        <w:t xml:space="preserve"> </w:t>
      </w:r>
      <w:r w:rsidRPr="00906278">
        <w:rPr>
          <w:sz w:val="28"/>
          <w:szCs w:val="28"/>
        </w:rPr>
        <w:tab/>
        <w:t>- решение</w:t>
      </w:r>
      <w:r>
        <w:rPr>
          <w:sz w:val="28"/>
          <w:szCs w:val="28"/>
        </w:rPr>
        <w:t>м</w:t>
      </w:r>
      <w:r w:rsidRPr="00906278">
        <w:rPr>
          <w:sz w:val="28"/>
          <w:szCs w:val="28"/>
        </w:rPr>
        <w:t xml:space="preserve"> Думы Усольского муниципального района Иркутской области от 25.11.2025г. №165 «О внесении изменений в решение Думы Усольского муниципального района Иркутской области от 31.10.2017г. №8 </w:t>
      </w:r>
    </w:p>
    <w:p w14:paraId="493712C7" w14:textId="77777777" w:rsidR="000E0D9E" w:rsidRPr="00C73C9F" w:rsidRDefault="000E0D9E" w:rsidP="000E0D9E">
      <w:pPr>
        <w:widowControl w:val="0"/>
        <w:autoSpaceDE w:val="0"/>
        <w:autoSpaceDN w:val="0"/>
        <w:adjustRightInd w:val="0"/>
        <w:jc w:val="both"/>
        <w:rPr>
          <w:sz w:val="28"/>
          <w:szCs w:val="28"/>
        </w:rPr>
      </w:pPr>
      <w:r w:rsidRPr="00906278">
        <w:rPr>
          <w:sz w:val="28"/>
          <w:szCs w:val="28"/>
        </w:rPr>
        <w:t xml:space="preserve"> «Об утверждении Положения о порядке управления и распоряжения имуществом, находящимся в собственности Усольского муниципал</w:t>
      </w:r>
      <w:r>
        <w:rPr>
          <w:sz w:val="28"/>
          <w:szCs w:val="28"/>
        </w:rPr>
        <w:t xml:space="preserve">ьного </w:t>
      </w:r>
      <w:r w:rsidRPr="00C73C9F">
        <w:rPr>
          <w:sz w:val="28"/>
          <w:szCs w:val="28"/>
        </w:rPr>
        <w:t>района Иркутской области»;</w:t>
      </w:r>
    </w:p>
    <w:p w14:paraId="60D8409F" w14:textId="2DEBBECD" w:rsidR="000E0D9E" w:rsidRPr="00C73C9F" w:rsidRDefault="000E0D9E" w:rsidP="000E0D9E">
      <w:pPr>
        <w:pStyle w:val="ConsPlusNormal"/>
        <w:ind w:firstLine="540"/>
        <w:jc w:val="both"/>
        <w:rPr>
          <w:rFonts w:ascii="Times New Roman" w:hAnsi="Times New Roman" w:cs="Times New Roman"/>
          <w:sz w:val="28"/>
          <w:szCs w:val="28"/>
        </w:rPr>
      </w:pPr>
      <w:r w:rsidRPr="00C73C9F">
        <w:rPr>
          <w:rFonts w:ascii="Times New Roman" w:hAnsi="Times New Roman" w:cs="Times New Roman"/>
          <w:sz w:val="28"/>
          <w:szCs w:val="28"/>
        </w:rPr>
        <w:t>-</w:t>
      </w:r>
      <w:r w:rsidRPr="00C73C9F">
        <w:rPr>
          <w:rFonts w:ascii="Times New Roman" w:hAnsi="Times New Roman" w:cs="Times New Roman"/>
          <w:sz w:val="28"/>
        </w:rPr>
        <w:t xml:space="preserve"> постановление</w:t>
      </w:r>
      <w:r>
        <w:rPr>
          <w:rFonts w:ascii="Times New Roman" w:hAnsi="Times New Roman" w:cs="Times New Roman"/>
          <w:sz w:val="28"/>
        </w:rPr>
        <w:t>м</w:t>
      </w:r>
      <w:r w:rsidRPr="00C73C9F">
        <w:rPr>
          <w:rFonts w:ascii="Times New Roman" w:hAnsi="Times New Roman" w:cs="Times New Roman"/>
          <w:sz w:val="28"/>
        </w:rPr>
        <w:t xml:space="preserve"> администрации Усольского муниципального района Иркутской области от 03.02.2025г. № 47 «</w:t>
      </w:r>
      <w:r w:rsidRPr="00C73C9F">
        <w:rPr>
          <w:rFonts w:ascii="Times New Roman" w:hAnsi="Times New Roman" w:cs="Times New Roman"/>
          <w:sz w:val="28"/>
          <w:szCs w:val="28"/>
        </w:rPr>
        <w:t>Об утверждении Порядка создания, реорганизации, изменения типа и ликвидации муниципальных учреждений Усольского муниципального района Иркутской области, а также утверждения их уставов и внесения в них изменений»;</w:t>
      </w:r>
    </w:p>
    <w:p w14:paraId="6333F5EA" w14:textId="4803820F" w:rsidR="000E0D9E" w:rsidRPr="002D3103" w:rsidRDefault="000E0D9E" w:rsidP="000E0D9E">
      <w:pPr>
        <w:widowControl w:val="0"/>
        <w:autoSpaceDE w:val="0"/>
        <w:autoSpaceDN w:val="0"/>
        <w:adjustRightInd w:val="0"/>
        <w:ind w:firstLine="540"/>
        <w:jc w:val="both"/>
        <w:rPr>
          <w:sz w:val="28"/>
        </w:rPr>
      </w:pPr>
      <w:r>
        <w:rPr>
          <w:sz w:val="28"/>
          <w:szCs w:val="28"/>
        </w:rPr>
        <w:t xml:space="preserve">- </w:t>
      </w:r>
      <w:r w:rsidRPr="002D3103">
        <w:rPr>
          <w:sz w:val="28"/>
        </w:rPr>
        <w:t>постановление</w:t>
      </w:r>
      <w:r>
        <w:rPr>
          <w:sz w:val="28"/>
        </w:rPr>
        <w:t>м</w:t>
      </w:r>
      <w:r w:rsidRPr="002D3103">
        <w:rPr>
          <w:sz w:val="28"/>
        </w:rPr>
        <w:t xml:space="preserve"> администрации Усольского муниципального района Иркутской области от </w:t>
      </w:r>
      <w:r w:rsidRPr="002D3103">
        <w:rPr>
          <w:sz w:val="28"/>
          <w:szCs w:val="28"/>
        </w:rPr>
        <w:t>18.03.2025г. №108 «Об установлении базового размера платы за наем жилого помещения муниципального жилищного фонда Усольского муниципального района Иркутской области на 2025 год»</w:t>
      </w:r>
      <w:r>
        <w:rPr>
          <w:sz w:val="28"/>
          <w:szCs w:val="28"/>
        </w:rPr>
        <w:t>;</w:t>
      </w:r>
    </w:p>
    <w:p w14:paraId="5B6E1043" w14:textId="49A14D25" w:rsidR="000E0D9E" w:rsidRPr="00551DC0" w:rsidRDefault="000E0D9E" w:rsidP="000E0D9E">
      <w:pPr>
        <w:autoSpaceDE w:val="0"/>
        <w:autoSpaceDN w:val="0"/>
        <w:adjustRightInd w:val="0"/>
        <w:ind w:firstLine="540"/>
        <w:jc w:val="both"/>
        <w:rPr>
          <w:sz w:val="28"/>
          <w:szCs w:val="28"/>
        </w:rPr>
      </w:pPr>
      <w:r>
        <w:rPr>
          <w:sz w:val="28"/>
        </w:rPr>
        <w:lastRenderedPageBreak/>
        <w:t xml:space="preserve"> </w:t>
      </w:r>
      <w:r w:rsidRPr="00551DC0">
        <w:rPr>
          <w:sz w:val="28"/>
        </w:rPr>
        <w:t>-</w:t>
      </w:r>
      <w:r>
        <w:rPr>
          <w:sz w:val="28"/>
        </w:rPr>
        <w:t xml:space="preserve"> </w:t>
      </w:r>
      <w:r w:rsidRPr="00551DC0">
        <w:rPr>
          <w:sz w:val="28"/>
        </w:rPr>
        <w:t>постановление</w:t>
      </w:r>
      <w:r>
        <w:rPr>
          <w:sz w:val="28"/>
        </w:rPr>
        <w:t>м</w:t>
      </w:r>
      <w:r w:rsidRPr="00551DC0">
        <w:rPr>
          <w:sz w:val="28"/>
        </w:rPr>
        <w:t xml:space="preserve"> администрации </w:t>
      </w:r>
      <w:r w:rsidRPr="003546F5">
        <w:rPr>
          <w:sz w:val="28"/>
        </w:rPr>
        <w:t xml:space="preserve">Усольского муниципального района Иркутской области от </w:t>
      </w:r>
      <w:r w:rsidRPr="00C73C9F">
        <w:rPr>
          <w:sz w:val="28"/>
        </w:rPr>
        <w:t>10.02.2025г. №58</w:t>
      </w:r>
      <w:r w:rsidRPr="003546F5">
        <w:rPr>
          <w:sz w:val="28"/>
        </w:rPr>
        <w:t xml:space="preserve"> «</w:t>
      </w:r>
      <w:r w:rsidRPr="003546F5">
        <w:rPr>
          <w:sz w:val="28"/>
          <w:szCs w:val="28"/>
        </w:rPr>
        <w:t xml:space="preserve">О внесении изменений в Перечень муниципального имущества Усольского муниципального района Иркутской области, свободного от прав третьих лиц (за исключением </w:t>
      </w:r>
      <w:r w:rsidRPr="003546F5">
        <w:rPr>
          <w:sz w:val="28"/>
          <w:szCs w:val="28"/>
          <w:lang w:eastAsia="en-US"/>
        </w:rPr>
        <w:t>права хозяйственного ведения, права оперативного управления, а также</w:t>
      </w:r>
      <w:r w:rsidRPr="003546F5">
        <w:rPr>
          <w:sz w:val="28"/>
          <w:szCs w:val="28"/>
        </w:rPr>
        <w:t xml:space="preserve"> имущественных прав субъектов малого и среднего предпринимательства) 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551DC0">
        <w:rPr>
          <w:sz w:val="28"/>
        </w:rPr>
        <w:t>;</w:t>
      </w:r>
    </w:p>
    <w:p w14:paraId="2872B6A7" w14:textId="4C195A29" w:rsidR="000E0D9E" w:rsidRPr="00FA2E24" w:rsidRDefault="000E0D9E" w:rsidP="000E0D9E">
      <w:pPr>
        <w:ind w:firstLine="540"/>
        <w:jc w:val="both"/>
        <w:rPr>
          <w:sz w:val="28"/>
          <w:szCs w:val="28"/>
        </w:rPr>
      </w:pPr>
      <w:r w:rsidRPr="00551DC0">
        <w:rPr>
          <w:sz w:val="28"/>
        </w:rPr>
        <w:t>-</w:t>
      </w:r>
      <w:r w:rsidRPr="00551DC0">
        <w:rPr>
          <w:sz w:val="28"/>
          <w:szCs w:val="28"/>
        </w:rPr>
        <w:t xml:space="preserve"> </w:t>
      </w:r>
      <w:r w:rsidRPr="00551DC0">
        <w:rPr>
          <w:sz w:val="28"/>
        </w:rPr>
        <w:t>постановление</w:t>
      </w:r>
      <w:r>
        <w:rPr>
          <w:sz w:val="28"/>
        </w:rPr>
        <w:t>м</w:t>
      </w:r>
      <w:r w:rsidRPr="00551DC0">
        <w:rPr>
          <w:sz w:val="28"/>
        </w:rPr>
        <w:t xml:space="preserve"> администрации </w:t>
      </w:r>
      <w:r w:rsidRPr="003546F5">
        <w:rPr>
          <w:sz w:val="28"/>
        </w:rPr>
        <w:t xml:space="preserve">Усольского муниципального района Иркутской области от </w:t>
      </w:r>
      <w:r>
        <w:rPr>
          <w:sz w:val="28"/>
        </w:rPr>
        <w:t>05.08.</w:t>
      </w:r>
      <w:r w:rsidRPr="00FA2E24">
        <w:rPr>
          <w:sz w:val="28"/>
        </w:rPr>
        <w:t>2025г. №250 «</w:t>
      </w:r>
      <w:r w:rsidRPr="00FA2E24">
        <w:rPr>
          <w:sz w:val="28"/>
          <w:szCs w:val="28"/>
        </w:rPr>
        <w:t>О включении жилых помещений муниципального жилищного фонда Усольского муниципального района Иркутской области в</w:t>
      </w:r>
      <w:r>
        <w:rPr>
          <w:sz w:val="28"/>
          <w:szCs w:val="28"/>
        </w:rPr>
        <w:t xml:space="preserve"> </w:t>
      </w:r>
      <w:r w:rsidRPr="00FA2E24">
        <w:rPr>
          <w:sz w:val="28"/>
          <w:szCs w:val="28"/>
        </w:rPr>
        <w:t>специализированный жилищный фонд (жилые помещения</w:t>
      </w:r>
      <w:r>
        <w:rPr>
          <w:sz w:val="28"/>
          <w:szCs w:val="28"/>
        </w:rPr>
        <w:t xml:space="preserve"> </w:t>
      </w:r>
      <w:r w:rsidRPr="00FA2E24">
        <w:rPr>
          <w:sz w:val="28"/>
          <w:szCs w:val="28"/>
        </w:rPr>
        <w:t>маневренного фонда) Усольского муниципального района Иркутской</w:t>
      </w:r>
      <w:r>
        <w:rPr>
          <w:sz w:val="28"/>
          <w:szCs w:val="28"/>
        </w:rPr>
        <w:t xml:space="preserve"> </w:t>
      </w:r>
      <w:r w:rsidRPr="00FA2E24">
        <w:rPr>
          <w:sz w:val="28"/>
          <w:szCs w:val="28"/>
        </w:rPr>
        <w:t>области</w:t>
      </w:r>
      <w:r w:rsidRPr="00FA2E24">
        <w:t xml:space="preserve"> </w:t>
      </w:r>
      <w:r w:rsidRPr="00FA2E24">
        <w:rPr>
          <w:sz w:val="28"/>
          <w:szCs w:val="28"/>
        </w:rPr>
        <w:t xml:space="preserve"> и об исключении жилых помещений муниципального жилищного фонда Усольского муниципального района Иркутской области из специализированного жилищного фонда (жилые </w:t>
      </w:r>
      <w:r>
        <w:rPr>
          <w:sz w:val="28"/>
          <w:szCs w:val="28"/>
        </w:rPr>
        <w:t xml:space="preserve"> </w:t>
      </w:r>
      <w:r w:rsidRPr="00FA2E24">
        <w:rPr>
          <w:sz w:val="28"/>
          <w:szCs w:val="28"/>
        </w:rPr>
        <w:t>помещения маневренного фонда) Усольского муниципального района Иркутской области»;</w:t>
      </w:r>
    </w:p>
    <w:p w14:paraId="53D5F61D" w14:textId="03A4A8F2" w:rsidR="000E0D9E" w:rsidRPr="00A03AC6" w:rsidRDefault="000E0D9E" w:rsidP="000E0D9E">
      <w:pPr>
        <w:pStyle w:val="ConsPlusNormal"/>
        <w:ind w:firstLine="540"/>
        <w:jc w:val="both"/>
        <w:rPr>
          <w:rFonts w:ascii="Times New Roman" w:hAnsi="Times New Roman" w:cs="Times New Roman"/>
          <w:sz w:val="28"/>
          <w:szCs w:val="28"/>
        </w:rPr>
      </w:pPr>
      <w:r w:rsidRPr="00FA2E24">
        <w:rPr>
          <w:rFonts w:ascii="Times New Roman" w:hAnsi="Times New Roman" w:cs="Times New Roman"/>
          <w:sz w:val="28"/>
        </w:rPr>
        <w:t>- постановление</w:t>
      </w:r>
      <w:r>
        <w:rPr>
          <w:rFonts w:ascii="Times New Roman" w:hAnsi="Times New Roman" w:cs="Times New Roman"/>
          <w:sz w:val="28"/>
        </w:rPr>
        <w:t>м</w:t>
      </w:r>
      <w:r w:rsidRPr="00FA2E24">
        <w:rPr>
          <w:rFonts w:ascii="Times New Roman" w:hAnsi="Times New Roman" w:cs="Times New Roman"/>
          <w:sz w:val="28"/>
        </w:rPr>
        <w:t xml:space="preserve"> администрации Усольского муниципального района Иркутской области </w:t>
      </w:r>
      <w:r w:rsidRPr="00A03AC6">
        <w:rPr>
          <w:rFonts w:ascii="Times New Roman" w:hAnsi="Times New Roman" w:cs="Times New Roman"/>
          <w:sz w:val="28"/>
        </w:rPr>
        <w:t>от 01.08.2025г. №247 «</w:t>
      </w:r>
      <w:r w:rsidRPr="00A03AC6">
        <w:rPr>
          <w:rFonts w:ascii="Times New Roman" w:hAnsi="Times New Roman" w:cs="Times New Roman"/>
          <w:sz w:val="28"/>
          <w:szCs w:val="28"/>
        </w:rPr>
        <w:t>О создании комиссии по рассмотрению предложений о заключении концессионных соглашений»;</w:t>
      </w:r>
    </w:p>
    <w:p w14:paraId="524FA162" w14:textId="77777777" w:rsidR="000E0D9E" w:rsidRDefault="000E0D9E" w:rsidP="000E0D9E">
      <w:pPr>
        <w:autoSpaceDE w:val="0"/>
        <w:autoSpaceDN w:val="0"/>
        <w:adjustRightInd w:val="0"/>
        <w:ind w:firstLine="540"/>
        <w:jc w:val="both"/>
        <w:rPr>
          <w:sz w:val="28"/>
          <w:szCs w:val="28"/>
        </w:rPr>
      </w:pPr>
      <w:r w:rsidRPr="00A03AC6">
        <w:rPr>
          <w:sz w:val="28"/>
          <w:szCs w:val="28"/>
        </w:rPr>
        <w:t xml:space="preserve">- </w:t>
      </w:r>
      <w:r w:rsidRPr="00A03AC6">
        <w:rPr>
          <w:sz w:val="28"/>
        </w:rPr>
        <w:t>постановление администрации Усольского муниципального района Иркутской области от 31.07.2025г. №247 «</w:t>
      </w:r>
      <w:r w:rsidRPr="00A03AC6">
        <w:rPr>
          <w:sz w:val="28"/>
          <w:szCs w:val="28"/>
        </w:rPr>
        <w:t>О постановке на капитальный ремонт здания муниципального бюджетного учреждения Усольского муниципального района Иркутской области в 2025 году»;</w:t>
      </w:r>
    </w:p>
    <w:p w14:paraId="53EF0730" w14:textId="5EF1FB6B" w:rsidR="000E0D9E" w:rsidRPr="003D2441" w:rsidRDefault="000E0D9E" w:rsidP="000E0D9E">
      <w:pPr>
        <w:tabs>
          <w:tab w:val="left" w:pos="3450"/>
        </w:tabs>
        <w:jc w:val="both"/>
        <w:rPr>
          <w:sz w:val="28"/>
          <w:szCs w:val="28"/>
        </w:rPr>
      </w:pPr>
      <w:r>
        <w:rPr>
          <w:sz w:val="28"/>
          <w:szCs w:val="28"/>
        </w:rPr>
        <w:t xml:space="preserve">       - распоряжением Управления по распоряжению </w:t>
      </w:r>
      <w:r w:rsidRPr="003D2441">
        <w:rPr>
          <w:sz w:val="28"/>
          <w:szCs w:val="28"/>
        </w:rPr>
        <w:t>муниципальным имуществом администрации Усольского муниципального района Иркутской области от 24.12.2025г. № 580 «Об утверждении учетной политики Управления по распоряжению муниципальным имуществом администрации Усольского муниципального района Иркутской области»</w:t>
      </w:r>
      <w:r>
        <w:rPr>
          <w:sz w:val="28"/>
          <w:szCs w:val="28"/>
        </w:rPr>
        <w:t>.</w:t>
      </w:r>
    </w:p>
    <w:p w14:paraId="0CADD5ED" w14:textId="10673852" w:rsidR="00D85EDA" w:rsidRPr="00F7591B" w:rsidRDefault="00D85EDA" w:rsidP="00F7591B">
      <w:pPr>
        <w:ind w:firstLine="709"/>
        <w:jc w:val="both"/>
        <w:rPr>
          <w:bCs/>
          <w:sz w:val="28"/>
          <w:szCs w:val="28"/>
        </w:rPr>
      </w:pPr>
      <w:r w:rsidRPr="00F7591B">
        <w:rPr>
          <w:bCs/>
          <w:sz w:val="28"/>
          <w:szCs w:val="28"/>
        </w:rPr>
        <w:t xml:space="preserve">Отделом муниципальной собственности </w:t>
      </w:r>
      <w:r w:rsidRPr="00F7591B">
        <w:rPr>
          <w:sz w:val="28"/>
          <w:szCs w:val="28"/>
        </w:rPr>
        <w:t>Управления по распоряжению муниципальным имуществом администрации Усольского муниципального района Иркутской области в 202</w:t>
      </w:r>
      <w:r w:rsidR="000E0D9E">
        <w:rPr>
          <w:sz w:val="28"/>
          <w:szCs w:val="28"/>
        </w:rPr>
        <w:t>5</w:t>
      </w:r>
      <w:r w:rsidRPr="00F7591B">
        <w:rPr>
          <w:sz w:val="28"/>
          <w:szCs w:val="28"/>
        </w:rPr>
        <w:t xml:space="preserve"> году была проделана следующая работа</w:t>
      </w:r>
      <w:r w:rsidR="00BE749D">
        <w:rPr>
          <w:sz w:val="28"/>
          <w:szCs w:val="28"/>
        </w:rPr>
        <w:t>:</w:t>
      </w:r>
    </w:p>
    <w:p w14:paraId="0A1001EF" w14:textId="7AF98D22" w:rsidR="00BE749D" w:rsidRDefault="00BE749D" w:rsidP="00BE749D">
      <w:pPr>
        <w:jc w:val="both"/>
        <w:rPr>
          <w:sz w:val="28"/>
          <w:szCs w:val="28"/>
        </w:rPr>
      </w:pPr>
      <w:r>
        <w:rPr>
          <w:sz w:val="28"/>
          <w:szCs w:val="28"/>
        </w:rPr>
        <w:t>з</w:t>
      </w:r>
      <w:r w:rsidR="00A92C9D" w:rsidRPr="00F7591B">
        <w:rPr>
          <w:sz w:val="28"/>
          <w:szCs w:val="28"/>
        </w:rPr>
        <w:t>а</w:t>
      </w:r>
      <w:r w:rsidR="00920F19" w:rsidRPr="00F7591B">
        <w:rPr>
          <w:sz w:val="28"/>
          <w:szCs w:val="28"/>
        </w:rPr>
        <w:t xml:space="preserve"> отчетный период </w:t>
      </w:r>
      <w:r w:rsidR="004652C5">
        <w:rPr>
          <w:sz w:val="28"/>
          <w:szCs w:val="28"/>
        </w:rPr>
        <w:t xml:space="preserve">зарегистрировано </w:t>
      </w:r>
      <w:r w:rsidRPr="00D61E97">
        <w:rPr>
          <w:sz w:val="28"/>
          <w:szCs w:val="28"/>
        </w:rPr>
        <w:t xml:space="preserve">право муниципальной собственности Усольского  муниципального района Иркутской области на </w:t>
      </w:r>
      <w:r>
        <w:rPr>
          <w:sz w:val="28"/>
          <w:szCs w:val="28"/>
        </w:rPr>
        <w:t>703</w:t>
      </w:r>
      <w:r w:rsidRPr="00D61E97">
        <w:rPr>
          <w:sz w:val="28"/>
          <w:szCs w:val="28"/>
        </w:rPr>
        <w:t xml:space="preserve"> объект</w:t>
      </w:r>
      <w:r>
        <w:rPr>
          <w:sz w:val="28"/>
          <w:szCs w:val="28"/>
        </w:rPr>
        <w:t>а (АППГ – 16)</w:t>
      </w:r>
      <w:r w:rsidRPr="00D61E97">
        <w:rPr>
          <w:sz w:val="28"/>
          <w:szCs w:val="28"/>
        </w:rPr>
        <w:t xml:space="preserve">, в том числе: </w:t>
      </w:r>
      <w:r>
        <w:rPr>
          <w:sz w:val="28"/>
          <w:szCs w:val="28"/>
        </w:rPr>
        <w:t>22</w:t>
      </w:r>
      <w:r w:rsidRPr="00D61E97">
        <w:rPr>
          <w:sz w:val="28"/>
          <w:szCs w:val="28"/>
        </w:rPr>
        <w:t xml:space="preserve"> </w:t>
      </w:r>
      <w:r>
        <w:rPr>
          <w:sz w:val="28"/>
          <w:szCs w:val="28"/>
        </w:rPr>
        <w:t xml:space="preserve">жилых и </w:t>
      </w:r>
      <w:r w:rsidRPr="00D61E97">
        <w:rPr>
          <w:sz w:val="28"/>
          <w:szCs w:val="28"/>
        </w:rPr>
        <w:t>нежил</w:t>
      </w:r>
      <w:r>
        <w:rPr>
          <w:sz w:val="28"/>
          <w:szCs w:val="28"/>
        </w:rPr>
        <w:t xml:space="preserve">ых </w:t>
      </w:r>
      <w:r w:rsidRPr="00D61E97">
        <w:rPr>
          <w:sz w:val="28"/>
          <w:szCs w:val="28"/>
        </w:rPr>
        <w:t>здани</w:t>
      </w:r>
      <w:r>
        <w:rPr>
          <w:sz w:val="28"/>
          <w:szCs w:val="28"/>
        </w:rPr>
        <w:t>я</w:t>
      </w:r>
      <w:r w:rsidRPr="00D61E97">
        <w:rPr>
          <w:sz w:val="28"/>
          <w:szCs w:val="28"/>
        </w:rPr>
        <w:t xml:space="preserve">, </w:t>
      </w:r>
      <w:r>
        <w:rPr>
          <w:sz w:val="28"/>
          <w:szCs w:val="28"/>
        </w:rPr>
        <w:t xml:space="preserve">122 жилых </w:t>
      </w:r>
      <w:r w:rsidRPr="00D61E97">
        <w:rPr>
          <w:sz w:val="28"/>
          <w:szCs w:val="28"/>
        </w:rPr>
        <w:t xml:space="preserve">помещения, </w:t>
      </w:r>
      <w:r>
        <w:rPr>
          <w:sz w:val="28"/>
          <w:szCs w:val="28"/>
        </w:rPr>
        <w:t>526</w:t>
      </w:r>
      <w:r w:rsidRPr="00D61E97">
        <w:rPr>
          <w:sz w:val="28"/>
          <w:szCs w:val="28"/>
        </w:rPr>
        <w:t xml:space="preserve"> сооружени</w:t>
      </w:r>
      <w:r>
        <w:rPr>
          <w:sz w:val="28"/>
          <w:szCs w:val="28"/>
        </w:rPr>
        <w:t>й, из них – 438 автомобильных дорог</w:t>
      </w:r>
      <w:r w:rsidRPr="00D61E97">
        <w:rPr>
          <w:sz w:val="28"/>
          <w:szCs w:val="28"/>
        </w:rPr>
        <w:t xml:space="preserve"> и </w:t>
      </w:r>
      <w:r>
        <w:rPr>
          <w:sz w:val="28"/>
          <w:szCs w:val="28"/>
        </w:rPr>
        <w:t>33</w:t>
      </w:r>
      <w:r w:rsidRPr="00D61E97">
        <w:rPr>
          <w:sz w:val="28"/>
          <w:szCs w:val="28"/>
        </w:rPr>
        <w:t xml:space="preserve"> земельны</w:t>
      </w:r>
      <w:r>
        <w:rPr>
          <w:sz w:val="28"/>
          <w:szCs w:val="28"/>
        </w:rPr>
        <w:t>х</w:t>
      </w:r>
      <w:r w:rsidRPr="00D61E97">
        <w:rPr>
          <w:sz w:val="28"/>
          <w:szCs w:val="28"/>
        </w:rPr>
        <w:t xml:space="preserve"> участк</w:t>
      </w:r>
      <w:r>
        <w:rPr>
          <w:sz w:val="28"/>
          <w:szCs w:val="28"/>
        </w:rPr>
        <w:t>а</w:t>
      </w:r>
      <w:r w:rsidRPr="00D61E97">
        <w:rPr>
          <w:sz w:val="28"/>
          <w:szCs w:val="28"/>
        </w:rPr>
        <w:t>.</w:t>
      </w:r>
      <w:r>
        <w:rPr>
          <w:sz w:val="28"/>
          <w:szCs w:val="28"/>
        </w:rPr>
        <w:t xml:space="preserve"> </w:t>
      </w:r>
    </w:p>
    <w:p w14:paraId="24E10786" w14:textId="692D67AE" w:rsidR="00D268D8" w:rsidRPr="00D61E97" w:rsidRDefault="00D268D8" w:rsidP="00D268D8">
      <w:pPr>
        <w:ind w:firstLine="705"/>
        <w:jc w:val="both"/>
        <w:rPr>
          <w:sz w:val="28"/>
          <w:szCs w:val="28"/>
        </w:rPr>
      </w:pPr>
      <w:r>
        <w:rPr>
          <w:sz w:val="28"/>
          <w:szCs w:val="28"/>
        </w:rPr>
        <w:t>В 2025 году в судебном порядке оформлены права собственности Усольского муниципального района Иркутской области на следующие 2 бесхозяйных объекта: 1 сеть теплоснабжения в п.Раздолье Усольского района Иркутской области и 1 жилой дом в с.Новожилкино Усольского района Иркутской области.</w:t>
      </w:r>
    </w:p>
    <w:p w14:paraId="2D3E33F9" w14:textId="0703FF56" w:rsidR="00D268D8" w:rsidRPr="00447EA4" w:rsidRDefault="00D268D8" w:rsidP="00D268D8">
      <w:pPr>
        <w:ind w:firstLine="705"/>
        <w:jc w:val="both"/>
        <w:rPr>
          <w:sz w:val="28"/>
          <w:szCs w:val="28"/>
        </w:rPr>
      </w:pPr>
      <w:r w:rsidRPr="00447EA4">
        <w:rPr>
          <w:sz w:val="28"/>
          <w:szCs w:val="28"/>
        </w:rPr>
        <w:t xml:space="preserve">В рамках исполнения прогнозного плана приватизации  муниципального имущества, утвержденного решением Думы Усольского </w:t>
      </w:r>
      <w:r w:rsidRPr="00447EA4">
        <w:rPr>
          <w:sz w:val="28"/>
          <w:szCs w:val="28"/>
        </w:rPr>
        <w:lastRenderedPageBreak/>
        <w:t xml:space="preserve">муниципального района Иркутской области </w:t>
      </w:r>
      <w:r>
        <w:rPr>
          <w:sz w:val="28"/>
          <w:szCs w:val="28"/>
        </w:rPr>
        <w:t>25.02.2025г. № 122</w:t>
      </w:r>
      <w:r w:rsidRPr="00C73C9F">
        <w:rPr>
          <w:sz w:val="28"/>
          <w:szCs w:val="28"/>
        </w:rPr>
        <w:t xml:space="preserve"> </w:t>
      </w:r>
      <w:r>
        <w:rPr>
          <w:sz w:val="28"/>
          <w:szCs w:val="28"/>
        </w:rPr>
        <w:t>«</w:t>
      </w:r>
      <w:r w:rsidRPr="00C73C9F">
        <w:rPr>
          <w:sz w:val="28"/>
          <w:szCs w:val="28"/>
        </w:rPr>
        <w:t>О</w:t>
      </w:r>
      <w:r>
        <w:rPr>
          <w:sz w:val="28"/>
          <w:szCs w:val="28"/>
        </w:rPr>
        <w:t xml:space="preserve">б утверждении </w:t>
      </w:r>
      <w:r w:rsidRPr="00C73C9F">
        <w:rPr>
          <w:sz w:val="28"/>
          <w:szCs w:val="28"/>
        </w:rPr>
        <w:t>прогнозн</w:t>
      </w:r>
      <w:r>
        <w:rPr>
          <w:sz w:val="28"/>
          <w:szCs w:val="28"/>
        </w:rPr>
        <w:t>ого</w:t>
      </w:r>
      <w:r w:rsidRPr="00C73C9F">
        <w:rPr>
          <w:sz w:val="28"/>
          <w:szCs w:val="28"/>
        </w:rPr>
        <w:t xml:space="preserve"> план</w:t>
      </w:r>
      <w:r>
        <w:rPr>
          <w:sz w:val="28"/>
          <w:szCs w:val="28"/>
        </w:rPr>
        <w:t>а</w:t>
      </w:r>
      <w:r w:rsidRPr="00C73C9F">
        <w:rPr>
          <w:sz w:val="28"/>
          <w:szCs w:val="28"/>
        </w:rPr>
        <w:t xml:space="preserve"> приватизации муниципального имущества Усольского муниципального района Иркутской области на 2025 год</w:t>
      </w:r>
      <w:r>
        <w:rPr>
          <w:sz w:val="28"/>
          <w:szCs w:val="28"/>
        </w:rPr>
        <w:t>»;</w:t>
      </w:r>
      <w:r>
        <w:rPr>
          <w:b/>
          <w:sz w:val="28"/>
          <w:szCs w:val="28"/>
        </w:rPr>
        <w:t xml:space="preserve"> </w:t>
      </w:r>
      <w:r w:rsidRPr="00447EA4">
        <w:rPr>
          <w:sz w:val="28"/>
          <w:szCs w:val="28"/>
        </w:rPr>
        <w:t>реализован</w:t>
      </w:r>
      <w:r>
        <w:rPr>
          <w:sz w:val="28"/>
          <w:szCs w:val="28"/>
        </w:rPr>
        <w:t>о</w:t>
      </w:r>
      <w:r w:rsidRPr="00447EA4">
        <w:rPr>
          <w:sz w:val="28"/>
          <w:szCs w:val="28"/>
        </w:rPr>
        <w:t xml:space="preserve"> </w:t>
      </w:r>
      <w:r>
        <w:rPr>
          <w:sz w:val="28"/>
          <w:szCs w:val="28"/>
        </w:rPr>
        <w:t>2</w:t>
      </w:r>
      <w:r w:rsidRPr="00447EA4">
        <w:rPr>
          <w:sz w:val="28"/>
          <w:szCs w:val="28"/>
        </w:rPr>
        <w:t xml:space="preserve"> объект</w:t>
      </w:r>
      <w:r>
        <w:rPr>
          <w:sz w:val="28"/>
          <w:szCs w:val="28"/>
        </w:rPr>
        <w:t>а</w:t>
      </w:r>
      <w:r w:rsidRPr="00447EA4">
        <w:rPr>
          <w:sz w:val="28"/>
          <w:szCs w:val="28"/>
        </w:rPr>
        <w:t xml:space="preserve"> муниципального имущества </w:t>
      </w:r>
      <w:r>
        <w:rPr>
          <w:sz w:val="28"/>
          <w:szCs w:val="28"/>
        </w:rPr>
        <w:t xml:space="preserve">(АППГ – 1) </w:t>
      </w:r>
      <w:r w:rsidRPr="00447EA4">
        <w:rPr>
          <w:sz w:val="28"/>
          <w:szCs w:val="28"/>
        </w:rPr>
        <w:t xml:space="preserve">на общую сумму </w:t>
      </w:r>
      <w:r>
        <w:rPr>
          <w:sz w:val="28"/>
          <w:szCs w:val="28"/>
        </w:rPr>
        <w:t xml:space="preserve">4553000,00 </w:t>
      </w:r>
      <w:r w:rsidRPr="00447EA4">
        <w:rPr>
          <w:sz w:val="28"/>
          <w:szCs w:val="28"/>
        </w:rPr>
        <w:t>рублей</w:t>
      </w:r>
      <w:r>
        <w:rPr>
          <w:sz w:val="28"/>
          <w:szCs w:val="28"/>
        </w:rPr>
        <w:t xml:space="preserve"> (АППГ - </w:t>
      </w:r>
      <w:r w:rsidRPr="00F7591B">
        <w:rPr>
          <w:sz w:val="28"/>
          <w:szCs w:val="28"/>
        </w:rPr>
        <w:t>621407,88 рублей</w:t>
      </w:r>
      <w:r>
        <w:rPr>
          <w:sz w:val="28"/>
          <w:szCs w:val="28"/>
        </w:rPr>
        <w:t>)</w:t>
      </w:r>
      <w:r w:rsidRPr="00447EA4">
        <w:rPr>
          <w:sz w:val="28"/>
          <w:szCs w:val="28"/>
        </w:rPr>
        <w:t xml:space="preserve">: </w:t>
      </w:r>
    </w:p>
    <w:p w14:paraId="465C9BF1" w14:textId="77777777" w:rsidR="00D268D8" w:rsidRPr="00F163EC" w:rsidRDefault="00D268D8" w:rsidP="00D268D8">
      <w:pPr>
        <w:ind w:firstLine="705"/>
        <w:jc w:val="both"/>
        <w:rPr>
          <w:sz w:val="28"/>
          <w:szCs w:val="28"/>
        </w:rPr>
      </w:pPr>
      <w:r w:rsidRPr="00F163EC">
        <w:rPr>
          <w:sz w:val="28"/>
          <w:szCs w:val="28"/>
        </w:rPr>
        <w:t xml:space="preserve">1)нежилое здание площадью 167,30 кв.м., с кадастровым номером </w:t>
      </w:r>
      <w:r w:rsidRPr="00F163EC">
        <w:rPr>
          <w:color w:val="000000"/>
          <w:sz w:val="28"/>
          <w:szCs w:val="28"/>
        </w:rPr>
        <w:t>38:16:000028:1236</w:t>
      </w:r>
      <w:r w:rsidRPr="00F163EC">
        <w:rPr>
          <w:sz w:val="28"/>
          <w:szCs w:val="28"/>
        </w:rPr>
        <w:t>, расположенное по адресу: Российская Федерация,</w:t>
      </w:r>
      <w:r w:rsidRPr="00F163EC">
        <w:rPr>
          <w:rFonts w:ascii="Arial" w:hAnsi="Arial" w:cs="Arial"/>
          <w:color w:val="292C2F"/>
          <w:sz w:val="28"/>
          <w:szCs w:val="28"/>
          <w:shd w:val="clear" w:color="auto" w:fill="F8F8F8"/>
        </w:rPr>
        <w:t xml:space="preserve"> </w:t>
      </w:r>
      <w:r w:rsidRPr="00F163EC">
        <w:rPr>
          <w:sz w:val="28"/>
          <w:szCs w:val="28"/>
        </w:rPr>
        <w:t>Иркутская область,  Усольский район, с.Сосновка, ул.Трактовая, 1Г (реализовано юридическому лицу, исчисляющему НДС самостоятельно);</w:t>
      </w:r>
    </w:p>
    <w:p w14:paraId="69D74723" w14:textId="77777777" w:rsidR="00D268D8" w:rsidRPr="00F163EC" w:rsidRDefault="00D268D8" w:rsidP="00D268D8">
      <w:pPr>
        <w:ind w:firstLine="705"/>
        <w:jc w:val="both"/>
        <w:rPr>
          <w:bCs/>
          <w:sz w:val="28"/>
          <w:szCs w:val="28"/>
        </w:rPr>
      </w:pPr>
      <w:r w:rsidRPr="00F163EC">
        <w:rPr>
          <w:sz w:val="28"/>
          <w:szCs w:val="28"/>
        </w:rPr>
        <w:t xml:space="preserve">2)нежилое помещение площадью 108,30 кв.м., с кадастровым номером 38:16:000019:1838, расположенное по адресу: Иркутская область, р-н. Усольский, рп.Тайтурка, ул.Пеньковского, д.13 (реализовано физическому лицу, за которого исчисляет НДС  орган местного самоуправления).                        </w:t>
      </w:r>
      <w:r>
        <w:rPr>
          <w:sz w:val="28"/>
          <w:szCs w:val="28"/>
        </w:rPr>
        <w:t xml:space="preserve">              </w:t>
      </w:r>
      <w:r w:rsidRPr="00F163EC">
        <w:rPr>
          <w:sz w:val="28"/>
          <w:szCs w:val="28"/>
        </w:rPr>
        <w:t xml:space="preserve">                                                                                                                                                                                                                                                                                                                                                                                                                                                                                                                                                                                                                                                                                                                                                                         </w:t>
      </w:r>
    </w:p>
    <w:p w14:paraId="2DE2958D" w14:textId="5AC7F7AF" w:rsidR="005E362B" w:rsidRPr="00767AAE" w:rsidRDefault="005E362B" w:rsidP="005E362B">
      <w:pPr>
        <w:tabs>
          <w:tab w:val="num" w:pos="993"/>
        </w:tabs>
        <w:jc w:val="both"/>
        <w:rPr>
          <w:sz w:val="28"/>
          <w:szCs w:val="28"/>
        </w:rPr>
      </w:pPr>
      <w:r>
        <w:rPr>
          <w:bCs/>
          <w:sz w:val="28"/>
          <w:szCs w:val="28"/>
        </w:rPr>
        <w:tab/>
      </w:r>
      <w:r w:rsidRPr="00767AAE">
        <w:rPr>
          <w:bCs/>
          <w:sz w:val="28"/>
          <w:szCs w:val="28"/>
        </w:rPr>
        <w:t xml:space="preserve">Ежегодно постановлением администрации Усольского муниципального района Иркутской области утверждается </w:t>
      </w:r>
      <w:r w:rsidRPr="00767AAE">
        <w:rPr>
          <w:sz w:val="28"/>
          <w:szCs w:val="28"/>
        </w:rPr>
        <w:t>базовая ставка арендной платы на объекты недвижимого муниципального имущества, находящегося в собственности Усольского муниципального района Иркутской области с учетом ежегодного коэффициента инфляции. С 01.01.202</w:t>
      </w:r>
      <w:r>
        <w:rPr>
          <w:sz w:val="28"/>
          <w:szCs w:val="28"/>
        </w:rPr>
        <w:t>5</w:t>
      </w:r>
      <w:r w:rsidRPr="00767AAE">
        <w:rPr>
          <w:sz w:val="28"/>
          <w:szCs w:val="28"/>
        </w:rPr>
        <w:t xml:space="preserve">г. базовая ставка составляет </w:t>
      </w:r>
      <w:r>
        <w:rPr>
          <w:sz w:val="28"/>
          <w:szCs w:val="28"/>
        </w:rPr>
        <w:t xml:space="preserve">635,58 </w:t>
      </w:r>
      <w:r w:rsidRPr="00B66443">
        <w:rPr>
          <w:sz w:val="28"/>
          <w:szCs w:val="28"/>
        </w:rPr>
        <w:t>рубл</w:t>
      </w:r>
      <w:r>
        <w:rPr>
          <w:sz w:val="28"/>
          <w:szCs w:val="28"/>
        </w:rPr>
        <w:t>ей</w:t>
      </w:r>
      <w:r w:rsidRPr="00767AAE">
        <w:rPr>
          <w:sz w:val="28"/>
          <w:szCs w:val="28"/>
        </w:rPr>
        <w:t xml:space="preserve"> </w:t>
      </w:r>
      <w:r>
        <w:rPr>
          <w:sz w:val="28"/>
          <w:szCs w:val="28"/>
        </w:rPr>
        <w:t>(АППГ - 608,21</w:t>
      </w:r>
      <w:r w:rsidRPr="00767AAE">
        <w:rPr>
          <w:sz w:val="28"/>
          <w:szCs w:val="28"/>
        </w:rPr>
        <w:t xml:space="preserve"> </w:t>
      </w:r>
      <w:r w:rsidRPr="00BA4EAD">
        <w:rPr>
          <w:sz w:val="28"/>
          <w:szCs w:val="28"/>
        </w:rPr>
        <w:t>рубл</w:t>
      </w:r>
      <w:r>
        <w:rPr>
          <w:sz w:val="28"/>
          <w:szCs w:val="28"/>
        </w:rPr>
        <w:t>ей)</w:t>
      </w:r>
      <w:r w:rsidRPr="00767AAE">
        <w:rPr>
          <w:sz w:val="28"/>
          <w:szCs w:val="28"/>
        </w:rPr>
        <w:t xml:space="preserve"> за 1 кв.м. общей площади в год, без учета НДС.</w:t>
      </w:r>
    </w:p>
    <w:p w14:paraId="3B31977D" w14:textId="1BD80295" w:rsidR="004C6DA8" w:rsidRDefault="005E362B" w:rsidP="00BA4EAD">
      <w:pPr>
        <w:tabs>
          <w:tab w:val="num" w:pos="993"/>
        </w:tabs>
        <w:jc w:val="both"/>
        <w:rPr>
          <w:sz w:val="28"/>
          <w:szCs w:val="28"/>
        </w:rPr>
      </w:pPr>
      <w:r>
        <w:rPr>
          <w:sz w:val="28"/>
          <w:szCs w:val="28"/>
        </w:rPr>
        <w:tab/>
      </w:r>
      <w:r w:rsidR="004C6DA8">
        <w:rPr>
          <w:sz w:val="28"/>
          <w:szCs w:val="28"/>
        </w:rPr>
        <w:t xml:space="preserve">За отчетный период заключены и зарегистрированы в Управлении Федеральной службы государственной регистрации, кадастра и картографии по Иркутской области </w:t>
      </w:r>
      <w:r>
        <w:rPr>
          <w:sz w:val="28"/>
          <w:szCs w:val="28"/>
        </w:rPr>
        <w:t>28</w:t>
      </w:r>
      <w:r w:rsidR="008218D6">
        <w:rPr>
          <w:sz w:val="28"/>
          <w:szCs w:val="28"/>
        </w:rPr>
        <w:t xml:space="preserve"> (АППГ – </w:t>
      </w:r>
      <w:r>
        <w:rPr>
          <w:sz w:val="28"/>
          <w:szCs w:val="28"/>
        </w:rPr>
        <w:t>31</w:t>
      </w:r>
      <w:r w:rsidR="008218D6">
        <w:rPr>
          <w:sz w:val="28"/>
          <w:szCs w:val="28"/>
        </w:rPr>
        <w:t>) соглашени</w:t>
      </w:r>
      <w:r w:rsidR="004652C5">
        <w:rPr>
          <w:sz w:val="28"/>
          <w:szCs w:val="28"/>
        </w:rPr>
        <w:t>й</w:t>
      </w:r>
      <w:r w:rsidR="004C6DA8">
        <w:rPr>
          <w:sz w:val="28"/>
          <w:szCs w:val="28"/>
        </w:rPr>
        <w:t xml:space="preserve"> по перераспределению  земельных участков, расположенных на территориях сельских поселений Усольского муниципального района Иркутской области</w:t>
      </w:r>
      <w:r w:rsidR="000B24DC">
        <w:rPr>
          <w:sz w:val="28"/>
          <w:szCs w:val="28"/>
        </w:rPr>
        <w:t>. Оплата за предоставление земельных участков в рамках перераспределения составила</w:t>
      </w:r>
      <w:r w:rsidR="0025411B">
        <w:rPr>
          <w:sz w:val="28"/>
          <w:szCs w:val="28"/>
        </w:rPr>
        <w:t xml:space="preserve"> </w:t>
      </w:r>
      <w:r>
        <w:rPr>
          <w:sz w:val="28"/>
          <w:szCs w:val="28"/>
        </w:rPr>
        <w:t xml:space="preserve">118645,21 </w:t>
      </w:r>
      <w:r w:rsidR="00B36EA7">
        <w:rPr>
          <w:sz w:val="28"/>
          <w:szCs w:val="28"/>
        </w:rPr>
        <w:t xml:space="preserve">рублей </w:t>
      </w:r>
      <w:r w:rsidR="0025411B">
        <w:rPr>
          <w:sz w:val="28"/>
          <w:szCs w:val="28"/>
        </w:rPr>
        <w:t xml:space="preserve">(АППГ – </w:t>
      </w:r>
      <w:r>
        <w:rPr>
          <w:sz w:val="28"/>
          <w:szCs w:val="28"/>
        </w:rPr>
        <w:t xml:space="preserve">144919,56 </w:t>
      </w:r>
      <w:r w:rsidR="00B36EA7">
        <w:rPr>
          <w:sz w:val="28"/>
          <w:szCs w:val="28"/>
        </w:rPr>
        <w:t>рублей</w:t>
      </w:r>
      <w:r w:rsidR="0025411B">
        <w:rPr>
          <w:sz w:val="28"/>
          <w:szCs w:val="28"/>
        </w:rPr>
        <w:t>)</w:t>
      </w:r>
      <w:r w:rsidR="00BC3FCA">
        <w:rPr>
          <w:sz w:val="28"/>
          <w:szCs w:val="28"/>
        </w:rPr>
        <w:t>.</w:t>
      </w:r>
      <w:r w:rsidR="008C41FF">
        <w:rPr>
          <w:sz w:val="28"/>
          <w:szCs w:val="28"/>
        </w:rPr>
        <w:t xml:space="preserve"> </w:t>
      </w:r>
    </w:p>
    <w:p w14:paraId="70F27B98" w14:textId="4095B656" w:rsidR="00DC7B65" w:rsidRPr="00A502BF" w:rsidRDefault="000E5CC7" w:rsidP="00DC7B65">
      <w:pPr>
        <w:ind w:firstLine="708"/>
        <w:jc w:val="both"/>
        <w:rPr>
          <w:sz w:val="28"/>
          <w:szCs w:val="28"/>
        </w:rPr>
      </w:pPr>
      <w:r>
        <w:rPr>
          <w:sz w:val="28"/>
          <w:szCs w:val="28"/>
        </w:rPr>
        <w:t>В 202</w:t>
      </w:r>
      <w:r w:rsidR="00CF4EB1">
        <w:rPr>
          <w:sz w:val="28"/>
          <w:szCs w:val="28"/>
        </w:rPr>
        <w:t>5</w:t>
      </w:r>
      <w:r>
        <w:rPr>
          <w:sz w:val="28"/>
          <w:szCs w:val="28"/>
        </w:rPr>
        <w:t xml:space="preserve"> году были з</w:t>
      </w:r>
      <w:r w:rsidR="009F2777" w:rsidRPr="00C90374">
        <w:rPr>
          <w:sz w:val="28"/>
          <w:szCs w:val="28"/>
        </w:rPr>
        <w:t xml:space="preserve">аключены </w:t>
      </w:r>
      <w:r w:rsidR="00CF4EB1">
        <w:rPr>
          <w:sz w:val="28"/>
          <w:szCs w:val="28"/>
        </w:rPr>
        <w:t>5</w:t>
      </w:r>
      <w:r w:rsidR="005E2C75">
        <w:rPr>
          <w:sz w:val="28"/>
          <w:szCs w:val="28"/>
        </w:rPr>
        <w:t>5</w:t>
      </w:r>
      <w:r w:rsidR="009F2777" w:rsidRPr="00C90374">
        <w:rPr>
          <w:sz w:val="28"/>
          <w:szCs w:val="28"/>
        </w:rPr>
        <w:t xml:space="preserve"> </w:t>
      </w:r>
      <w:r w:rsidR="00751B9B">
        <w:rPr>
          <w:sz w:val="28"/>
          <w:szCs w:val="28"/>
        </w:rPr>
        <w:t xml:space="preserve">(АППГ – </w:t>
      </w:r>
      <w:r w:rsidR="00CF4EB1">
        <w:rPr>
          <w:sz w:val="28"/>
          <w:szCs w:val="28"/>
        </w:rPr>
        <w:t>95</w:t>
      </w:r>
      <w:r w:rsidR="00751B9B">
        <w:rPr>
          <w:sz w:val="28"/>
          <w:szCs w:val="28"/>
        </w:rPr>
        <w:t xml:space="preserve">) </w:t>
      </w:r>
      <w:r w:rsidR="009F2777" w:rsidRPr="00C90374">
        <w:rPr>
          <w:sz w:val="28"/>
          <w:szCs w:val="28"/>
        </w:rPr>
        <w:t>договор</w:t>
      </w:r>
      <w:r w:rsidR="009F2777">
        <w:rPr>
          <w:sz w:val="28"/>
          <w:szCs w:val="28"/>
        </w:rPr>
        <w:t>ов</w:t>
      </w:r>
      <w:r w:rsidR="009F2777" w:rsidRPr="00C90374">
        <w:rPr>
          <w:sz w:val="28"/>
          <w:szCs w:val="28"/>
        </w:rPr>
        <w:t xml:space="preserve"> аренды</w:t>
      </w:r>
      <w:r w:rsidR="009F2777">
        <w:rPr>
          <w:sz w:val="28"/>
          <w:szCs w:val="28"/>
        </w:rPr>
        <w:t xml:space="preserve"> </w:t>
      </w:r>
      <w:r w:rsidR="00A62222">
        <w:rPr>
          <w:sz w:val="28"/>
          <w:szCs w:val="28"/>
        </w:rPr>
        <w:t xml:space="preserve">в отношении </w:t>
      </w:r>
      <w:r w:rsidR="00CF4EB1">
        <w:rPr>
          <w:sz w:val="28"/>
          <w:szCs w:val="28"/>
        </w:rPr>
        <w:t xml:space="preserve">109 (АППГ – </w:t>
      </w:r>
      <w:r w:rsidR="005E2C75">
        <w:rPr>
          <w:sz w:val="28"/>
          <w:szCs w:val="28"/>
        </w:rPr>
        <w:t>98</w:t>
      </w:r>
      <w:r w:rsidR="00CF4EB1">
        <w:rPr>
          <w:sz w:val="28"/>
          <w:szCs w:val="28"/>
        </w:rPr>
        <w:t>)</w:t>
      </w:r>
      <w:r w:rsidR="005E2C75">
        <w:rPr>
          <w:sz w:val="28"/>
          <w:szCs w:val="28"/>
        </w:rPr>
        <w:t xml:space="preserve"> </w:t>
      </w:r>
      <w:r w:rsidR="009F2777">
        <w:rPr>
          <w:sz w:val="28"/>
          <w:szCs w:val="28"/>
        </w:rPr>
        <w:t>земельных</w:t>
      </w:r>
      <w:r w:rsidR="009F2777" w:rsidRPr="00C90374">
        <w:rPr>
          <w:sz w:val="28"/>
          <w:szCs w:val="28"/>
        </w:rPr>
        <w:t xml:space="preserve"> участк</w:t>
      </w:r>
      <w:r w:rsidR="009F2777">
        <w:rPr>
          <w:sz w:val="28"/>
          <w:szCs w:val="28"/>
        </w:rPr>
        <w:t>ов без торгов</w:t>
      </w:r>
      <w:r>
        <w:rPr>
          <w:sz w:val="28"/>
          <w:szCs w:val="28"/>
        </w:rPr>
        <w:t xml:space="preserve"> общей площадью </w:t>
      </w:r>
      <w:r w:rsidR="009B6722">
        <w:rPr>
          <w:sz w:val="28"/>
          <w:szCs w:val="28"/>
        </w:rPr>
        <w:t>1791,4</w:t>
      </w:r>
      <w:r w:rsidR="000F49C4">
        <w:rPr>
          <w:sz w:val="28"/>
          <w:szCs w:val="28"/>
        </w:rPr>
        <w:t>4</w:t>
      </w:r>
      <w:r w:rsidR="00DC7B65">
        <w:rPr>
          <w:sz w:val="28"/>
          <w:szCs w:val="28"/>
        </w:rPr>
        <w:t xml:space="preserve"> га </w:t>
      </w:r>
      <w:r w:rsidR="00DC7B65" w:rsidRPr="00A502BF">
        <w:rPr>
          <w:sz w:val="28"/>
          <w:szCs w:val="28"/>
        </w:rPr>
        <w:t xml:space="preserve">(АППГ </w:t>
      </w:r>
      <w:r>
        <w:rPr>
          <w:sz w:val="28"/>
          <w:szCs w:val="28"/>
        </w:rPr>
        <w:t>–</w:t>
      </w:r>
      <w:r w:rsidR="00DC7B65" w:rsidRPr="00A502BF">
        <w:rPr>
          <w:sz w:val="28"/>
          <w:szCs w:val="28"/>
        </w:rPr>
        <w:t xml:space="preserve"> </w:t>
      </w:r>
      <w:r w:rsidR="009B6722">
        <w:rPr>
          <w:sz w:val="28"/>
          <w:szCs w:val="28"/>
        </w:rPr>
        <w:t xml:space="preserve">369,03 </w:t>
      </w:r>
      <w:r w:rsidR="00DC7B65" w:rsidRPr="00A502BF">
        <w:rPr>
          <w:sz w:val="28"/>
          <w:szCs w:val="28"/>
        </w:rPr>
        <w:t>га)</w:t>
      </w:r>
      <w:r w:rsidR="009F2777" w:rsidRPr="00C90374">
        <w:rPr>
          <w:sz w:val="28"/>
          <w:szCs w:val="28"/>
        </w:rPr>
        <w:t>, по которым общая арендная плата в год составляет</w:t>
      </w:r>
      <w:r w:rsidR="009B6722">
        <w:rPr>
          <w:sz w:val="28"/>
          <w:szCs w:val="28"/>
        </w:rPr>
        <w:t xml:space="preserve"> 308969,52 </w:t>
      </w:r>
      <w:r w:rsidR="00896165">
        <w:rPr>
          <w:sz w:val="28"/>
          <w:szCs w:val="28"/>
        </w:rPr>
        <w:t xml:space="preserve">рублей </w:t>
      </w:r>
      <w:r w:rsidR="00A120BD" w:rsidRPr="00A502BF">
        <w:rPr>
          <w:color w:val="000000"/>
          <w:sz w:val="28"/>
          <w:szCs w:val="28"/>
        </w:rPr>
        <w:t xml:space="preserve">(АППГ – </w:t>
      </w:r>
      <w:r w:rsidR="009B6722">
        <w:rPr>
          <w:sz w:val="28"/>
          <w:szCs w:val="28"/>
        </w:rPr>
        <w:t xml:space="preserve">466460,84 </w:t>
      </w:r>
      <w:r w:rsidR="00A120BD" w:rsidRPr="00A502BF">
        <w:rPr>
          <w:sz w:val="28"/>
          <w:szCs w:val="28"/>
        </w:rPr>
        <w:t>рублей).</w:t>
      </w:r>
      <w:r w:rsidR="00A120BD">
        <w:rPr>
          <w:sz w:val="28"/>
          <w:szCs w:val="28"/>
        </w:rPr>
        <w:t xml:space="preserve"> </w:t>
      </w:r>
      <w:r w:rsidR="00DC7B65" w:rsidRPr="00A502BF">
        <w:rPr>
          <w:sz w:val="28"/>
          <w:szCs w:val="28"/>
        </w:rPr>
        <w:t>Из них:</w:t>
      </w:r>
    </w:p>
    <w:p w14:paraId="058B0311" w14:textId="26151120" w:rsidR="000E5CC7" w:rsidRPr="00A502BF" w:rsidRDefault="000E5CC7" w:rsidP="000E5CC7">
      <w:pPr>
        <w:jc w:val="both"/>
        <w:rPr>
          <w:sz w:val="28"/>
          <w:szCs w:val="28"/>
        </w:rPr>
      </w:pPr>
      <w:r w:rsidRPr="00A502BF">
        <w:rPr>
          <w:sz w:val="28"/>
          <w:szCs w:val="28"/>
        </w:rPr>
        <w:t>- для индивидуального жилищно</w:t>
      </w:r>
      <w:r w:rsidR="00896165">
        <w:rPr>
          <w:sz w:val="28"/>
          <w:szCs w:val="28"/>
        </w:rPr>
        <w:t xml:space="preserve">го строительства предоставлено </w:t>
      </w:r>
      <w:r w:rsidR="003B1406">
        <w:rPr>
          <w:sz w:val="28"/>
          <w:szCs w:val="28"/>
        </w:rPr>
        <w:t>15</w:t>
      </w:r>
      <w:r w:rsidRPr="00A502BF">
        <w:rPr>
          <w:sz w:val="28"/>
          <w:szCs w:val="28"/>
        </w:rPr>
        <w:t xml:space="preserve"> (АППГ –</w:t>
      </w:r>
      <w:r w:rsidR="003B1406">
        <w:rPr>
          <w:sz w:val="28"/>
          <w:szCs w:val="28"/>
        </w:rPr>
        <w:t xml:space="preserve"> 30</w:t>
      </w:r>
      <w:r w:rsidRPr="00A502BF">
        <w:rPr>
          <w:sz w:val="28"/>
          <w:szCs w:val="28"/>
        </w:rPr>
        <w:t>) земельных участков общей площадью</w:t>
      </w:r>
      <w:r w:rsidR="003B1406">
        <w:rPr>
          <w:sz w:val="28"/>
          <w:szCs w:val="28"/>
        </w:rPr>
        <w:t xml:space="preserve"> 2,44</w:t>
      </w:r>
      <w:r w:rsidRPr="00A502BF">
        <w:rPr>
          <w:sz w:val="28"/>
          <w:szCs w:val="28"/>
        </w:rPr>
        <w:t xml:space="preserve"> </w:t>
      </w:r>
      <w:r>
        <w:rPr>
          <w:sz w:val="28"/>
          <w:szCs w:val="28"/>
        </w:rPr>
        <w:t xml:space="preserve">га (АППГ - </w:t>
      </w:r>
      <w:r w:rsidR="003B1406">
        <w:rPr>
          <w:sz w:val="28"/>
          <w:szCs w:val="28"/>
        </w:rPr>
        <w:t xml:space="preserve">5,49 </w:t>
      </w:r>
      <w:r w:rsidRPr="00A502BF">
        <w:rPr>
          <w:sz w:val="28"/>
          <w:szCs w:val="28"/>
        </w:rPr>
        <w:t>га</w:t>
      </w:r>
      <w:r>
        <w:rPr>
          <w:sz w:val="28"/>
          <w:szCs w:val="28"/>
        </w:rPr>
        <w:t>)</w:t>
      </w:r>
      <w:r w:rsidRPr="00A502BF">
        <w:rPr>
          <w:sz w:val="28"/>
          <w:szCs w:val="28"/>
        </w:rPr>
        <w:t>;</w:t>
      </w:r>
    </w:p>
    <w:p w14:paraId="410157A0" w14:textId="12442B85" w:rsidR="000E5CC7" w:rsidRDefault="000E5CC7" w:rsidP="000E5CC7">
      <w:pPr>
        <w:jc w:val="both"/>
        <w:rPr>
          <w:sz w:val="28"/>
          <w:szCs w:val="28"/>
        </w:rPr>
      </w:pPr>
      <w:r w:rsidRPr="00A502BF">
        <w:rPr>
          <w:sz w:val="28"/>
          <w:szCs w:val="28"/>
        </w:rPr>
        <w:t>- дл</w:t>
      </w:r>
      <w:r>
        <w:rPr>
          <w:sz w:val="28"/>
          <w:szCs w:val="28"/>
        </w:rPr>
        <w:t xml:space="preserve">я огородничества предоставлено </w:t>
      </w:r>
      <w:r w:rsidR="003B1406">
        <w:rPr>
          <w:sz w:val="28"/>
          <w:szCs w:val="28"/>
        </w:rPr>
        <w:t>7</w:t>
      </w:r>
      <w:r w:rsidRPr="00A502BF">
        <w:rPr>
          <w:sz w:val="28"/>
          <w:szCs w:val="28"/>
        </w:rPr>
        <w:t xml:space="preserve"> (АППГ - </w:t>
      </w:r>
      <w:r w:rsidR="003B1406">
        <w:rPr>
          <w:sz w:val="28"/>
          <w:szCs w:val="28"/>
        </w:rPr>
        <w:t>21</w:t>
      </w:r>
      <w:r w:rsidRPr="00A502BF">
        <w:rPr>
          <w:sz w:val="28"/>
          <w:szCs w:val="28"/>
        </w:rPr>
        <w:t>) земельны</w:t>
      </w:r>
      <w:r w:rsidR="003B1406">
        <w:rPr>
          <w:sz w:val="28"/>
          <w:szCs w:val="28"/>
        </w:rPr>
        <w:t>х</w:t>
      </w:r>
      <w:r w:rsidRPr="00A502BF">
        <w:rPr>
          <w:sz w:val="28"/>
          <w:szCs w:val="28"/>
        </w:rPr>
        <w:t xml:space="preserve"> участк</w:t>
      </w:r>
      <w:r w:rsidR="003B1406">
        <w:rPr>
          <w:sz w:val="28"/>
          <w:szCs w:val="28"/>
        </w:rPr>
        <w:t>ов</w:t>
      </w:r>
      <w:r w:rsidRPr="00A502BF">
        <w:rPr>
          <w:sz w:val="28"/>
          <w:szCs w:val="28"/>
        </w:rPr>
        <w:t xml:space="preserve"> площадью </w:t>
      </w:r>
      <w:r w:rsidR="009973CD">
        <w:rPr>
          <w:sz w:val="28"/>
          <w:szCs w:val="28"/>
        </w:rPr>
        <w:t xml:space="preserve">2,31 </w:t>
      </w:r>
      <w:r>
        <w:rPr>
          <w:sz w:val="28"/>
          <w:szCs w:val="28"/>
        </w:rPr>
        <w:t xml:space="preserve">га (АППГ - </w:t>
      </w:r>
      <w:r w:rsidR="003B1406">
        <w:rPr>
          <w:sz w:val="28"/>
          <w:szCs w:val="28"/>
        </w:rPr>
        <w:t xml:space="preserve">4,52 </w:t>
      </w:r>
      <w:r w:rsidRPr="00A502BF">
        <w:rPr>
          <w:sz w:val="28"/>
          <w:szCs w:val="28"/>
        </w:rPr>
        <w:t>га</w:t>
      </w:r>
      <w:r>
        <w:rPr>
          <w:sz w:val="28"/>
          <w:szCs w:val="28"/>
        </w:rPr>
        <w:t>)</w:t>
      </w:r>
      <w:r w:rsidRPr="00A502BF">
        <w:rPr>
          <w:sz w:val="28"/>
          <w:szCs w:val="28"/>
        </w:rPr>
        <w:t>;</w:t>
      </w:r>
    </w:p>
    <w:p w14:paraId="6B8B74A8" w14:textId="6F493422" w:rsidR="000E5CC7" w:rsidRDefault="000E5CC7" w:rsidP="000E5CC7">
      <w:pPr>
        <w:jc w:val="both"/>
        <w:rPr>
          <w:sz w:val="28"/>
          <w:szCs w:val="28"/>
        </w:rPr>
      </w:pPr>
      <w:r>
        <w:rPr>
          <w:sz w:val="28"/>
          <w:szCs w:val="28"/>
        </w:rPr>
        <w:t xml:space="preserve">- для сельскохозяйственного использования и производства </w:t>
      </w:r>
      <w:r w:rsidRPr="00A502BF">
        <w:rPr>
          <w:sz w:val="28"/>
          <w:szCs w:val="28"/>
        </w:rPr>
        <w:t xml:space="preserve">предоставлено </w:t>
      </w:r>
      <w:r w:rsidR="00FA45FB">
        <w:rPr>
          <w:sz w:val="28"/>
          <w:szCs w:val="28"/>
        </w:rPr>
        <w:t>20</w:t>
      </w:r>
      <w:r w:rsidRPr="00A502BF">
        <w:rPr>
          <w:sz w:val="28"/>
          <w:szCs w:val="28"/>
        </w:rPr>
        <w:t xml:space="preserve"> (АППГ –</w:t>
      </w:r>
      <w:r>
        <w:rPr>
          <w:sz w:val="28"/>
          <w:szCs w:val="28"/>
        </w:rPr>
        <w:t xml:space="preserve"> </w:t>
      </w:r>
      <w:r w:rsidR="00FA45FB">
        <w:rPr>
          <w:sz w:val="28"/>
          <w:szCs w:val="28"/>
        </w:rPr>
        <w:t>9</w:t>
      </w:r>
      <w:r w:rsidRPr="00A502BF">
        <w:rPr>
          <w:sz w:val="28"/>
          <w:szCs w:val="28"/>
        </w:rPr>
        <w:t xml:space="preserve">) земельных участков общей площадью </w:t>
      </w:r>
      <w:r w:rsidR="00FA45FB">
        <w:rPr>
          <w:sz w:val="28"/>
          <w:szCs w:val="28"/>
        </w:rPr>
        <w:t xml:space="preserve">1190 га (АППГ - </w:t>
      </w:r>
      <w:r>
        <w:rPr>
          <w:sz w:val="28"/>
          <w:szCs w:val="28"/>
        </w:rPr>
        <w:t>1</w:t>
      </w:r>
      <w:r w:rsidR="00896165">
        <w:rPr>
          <w:sz w:val="28"/>
          <w:szCs w:val="28"/>
        </w:rPr>
        <w:t>5</w:t>
      </w:r>
      <w:r>
        <w:rPr>
          <w:sz w:val="28"/>
          <w:szCs w:val="28"/>
        </w:rPr>
        <w:t>0,0</w:t>
      </w:r>
      <w:r w:rsidR="00896165">
        <w:rPr>
          <w:sz w:val="28"/>
          <w:szCs w:val="28"/>
        </w:rPr>
        <w:t>7</w:t>
      </w:r>
      <w:r>
        <w:rPr>
          <w:sz w:val="28"/>
          <w:szCs w:val="28"/>
        </w:rPr>
        <w:t xml:space="preserve"> га</w:t>
      </w:r>
      <w:r w:rsidR="00FA45FB">
        <w:rPr>
          <w:sz w:val="28"/>
          <w:szCs w:val="28"/>
        </w:rPr>
        <w:t>)</w:t>
      </w:r>
      <w:r w:rsidRPr="00A502BF">
        <w:rPr>
          <w:sz w:val="28"/>
          <w:szCs w:val="28"/>
        </w:rPr>
        <w:t>;</w:t>
      </w:r>
    </w:p>
    <w:p w14:paraId="7AC590F7" w14:textId="71A7975D" w:rsidR="000E5CC7" w:rsidRPr="00A502BF" w:rsidRDefault="000E5CC7" w:rsidP="000E5CC7">
      <w:pPr>
        <w:jc w:val="both"/>
        <w:rPr>
          <w:rFonts w:ascii="Calibri" w:hAnsi="Calibri"/>
          <w:color w:val="000000"/>
          <w:sz w:val="22"/>
          <w:szCs w:val="22"/>
        </w:rPr>
      </w:pPr>
      <w:r w:rsidRPr="00A502BF">
        <w:rPr>
          <w:sz w:val="28"/>
          <w:szCs w:val="28"/>
        </w:rPr>
        <w:t xml:space="preserve">-  для сенокошения физическим лицам предоставлено </w:t>
      </w:r>
      <w:r w:rsidR="0003573C">
        <w:rPr>
          <w:sz w:val="28"/>
          <w:szCs w:val="28"/>
        </w:rPr>
        <w:t>62</w:t>
      </w:r>
      <w:r w:rsidR="00FA45FB">
        <w:rPr>
          <w:sz w:val="28"/>
          <w:szCs w:val="28"/>
        </w:rPr>
        <w:t xml:space="preserve"> </w:t>
      </w:r>
      <w:r w:rsidRPr="00A502BF">
        <w:rPr>
          <w:sz w:val="28"/>
          <w:szCs w:val="28"/>
        </w:rPr>
        <w:t xml:space="preserve">(АППГ – </w:t>
      </w:r>
      <w:r w:rsidR="00FA45FB">
        <w:rPr>
          <w:sz w:val="28"/>
          <w:szCs w:val="28"/>
        </w:rPr>
        <w:t>19</w:t>
      </w:r>
      <w:r w:rsidRPr="00A502BF">
        <w:rPr>
          <w:sz w:val="28"/>
          <w:szCs w:val="28"/>
        </w:rPr>
        <w:t>) земельных участк</w:t>
      </w:r>
      <w:r w:rsidR="0003573C">
        <w:rPr>
          <w:sz w:val="28"/>
          <w:szCs w:val="28"/>
        </w:rPr>
        <w:t>а</w:t>
      </w:r>
      <w:r w:rsidRPr="00A502BF">
        <w:rPr>
          <w:sz w:val="28"/>
          <w:szCs w:val="28"/>
        </w:rPr>
        <w:t xml:space="preserve"> общей площадью </w:t>
      </w:r>
      <w:r w:rsidR="00FA45FB">
        <w:rPr>
          <w:sz w:val="28"/>
          <w:szCs w:val="28"/>
        </w:rPr>
        <w:t xml:space="preserve">531,40 </w:t>
      </w:r>
      <w:r>
        <w:rPr>
          <w:sz w:val="28"/>
          <w:szCs w:val="28"/>
        </w:rPr>
        <w:t xml:space="preserve">га (АППГ - </w:t>
      </w:r>
      <w:r w:rsidR="00FA45FB">
        <w:rPr>
          <w:sz w:val="28"/>
          <w:szCs w:val="28"/>
        </w:rPr>
        <w:t xml:space="preserve">161,10 </w:t>
      </w:r>
      <w:r w:rsidRPr="00A502BF">
        <w:rPr>
          <w:color w:val="000000"/>
          <w:sz w:val="28"/>
          <w:szCs w:val="28"/>
        </w:rPr>
        <w:t>га</w:t>
      </w:r>
      <w:r>
        <w:rPr>
          <w:color w:val="000000"/>
          <w:sz w:val="28"/>
          <w:szCs w:val="28"/>
        </w:rPr>
        <w:t>)</w:t>
      </w:r>
      <w:r w:rsidRPr="00A502BF">
        <w:rPr>
          <w:sz w:val="28"/>
          <w:szCs w:val="28"/>
        </w:rPr>
        <w:t xml:space="preserve">; </w:t>
      </w:r>
    </w:p>
    <w:p w14:paraId="53F9F539" w14:textId="77777777" w:rsidR="00DB6B1A" w:rsidRDefault="000E5CC7" w:rsidP="000E5CC7">
      <w:pPr>
        <w:jc w:val="both"/>
        <w:rPr>
          <w:sz w:val="28"/>
          <w:szCs w:val="28"/>
        </w:rPr>
      </w:pPr>
      <w:r w:rsidRPr="00A502BF">
        <w:rPr>
          <w:sz w:val="28"/>
          <w:szCs w:val="28"/>
        </w:rPr>
        <w:t xml:space="preserve">- для </w:t>
      </w:r>
      <w:r w:rsidR="005E2C75">
        <w:rPr>
          <w:sz w:val="28"/>
          <w:szCs w:val="28"/>
        </w:rPr>
        <w:t>ведения КФХ предоставлен</w:t>
      </w:r>
      <w:r w:rsidR="00DB6B1A">
        <w:rPr>
          <w:sz w:val="28"/>
          <w:szCs w:val="28"/>
        </w:rPr>
        <w:t xml:space="preserve"> 1</w:t>
      </w:r>
      <w:r>
        <w:rPr>
          <w:sz w:val="28"/>
          <w:szCs w:val="28"/>
        </w:rPr>
        <w:t xml:space="preserve"> (</w:t>
      </w:r>
      <w:r w:rsidRPr="00A502BF">
        <w:rPr>
          <w:sz w:val="28"/>
          <w:szCs w:val="28"/>
        </w:rPr>
        <w:t xml:space="preserve">АППГ – </w:t>
      </w:r>
      <w:r w:rsidR="00DB6B1A">
        <w:rPr>
          <w:sz w:val="28"/>
          <w:szCs w:val="28"/>
        </w:rPr>
        <w:t>2</w:t>
      </w:r>
      <w:r w:rsidRPr="00A502BF">
        <w:rPr>
          <w:sz w:val="28"/>
          <w:szCs w:val="28"/>
        </w:rPr>
        <w:t>)</w:t>
      </w:r>
      <w:r>
        <w:rPr>
          <w:sz w:val="28"/>
          <w:szCs w:val="28"/>
        </w:rPr>
        <w:t xml:space="preserve"> земельны</w:t>
      </w:r>
      <w:r w:rsidR="00DB6B1A">
        <w:rPr>
          <w:sz w:val="28"/>
          <w:szCs w:val="28"/>
        </w:rPr>
        <w:t>й</w:t>
      </w:r>
      <w:r>
        <w:rPr>
          <w:sz w:val="28"/>
          <w:szCs w:val="28"/>
        </w:rPr>
        <w:t xml:space="preserve"> участ</w:t>
      </w:r>
      <w:r w:rsidR="00DB6B1A">
        <w:rPr>
          <w:sz w:val="28"/>
          <w:szCs w:val="28"/>
        </w:rPr>
        <w:t>о</w:t>
      </w:r>
      <w:r>
        <w:rPr>
          <w:sz w:val="28"/>
          <w:szCs w:val="28"/>
        </w:rPr>
        <w:t xml:space="preserve">к </w:t>
      </w:r>
      <w:r w:rsidRPr="00A502BF">
        <w:rPr>
          <w:sz w:val="28"/>
          <w:szCs w:val="28"/>
        </w:rPr>
        <w:t xml:space="preserve"> общей площадью </w:t>
      </w:r>
      <w:r w:rsidR="00DB6B1A">
        <w:rPr>
          <w:sz w:val="28"/>
          <w:szCs w:val="28"/>
        </w:rPr>
        <w:t xml:space="preserve">1 га (АППГ - </w:t>
      </w:r>
      <w:r w:rsidR="005E2C75">
        <w:rPr>
          <w:sz w:val="28"/>
          <w:szCs w:val="28"/>
        </w:rPr>
        <w:t>32</w:t>
      </w:r>
      <w:r w:rsidRPr="00A502BF">
        <w:rPr>
          <w:sz w:val="28"/>
          <w:szCs w:val="28"/>
        </w:rPr>
        <w:t>,</w:t>
      </w:r>
      <w:r w:rsidR="005E2C75">
        <w:rPr>
          <w:sz w:val="28"/>
          <w:szCs w:val="28"/>
        </w:rPr>
        <w:t>6</w:t>
      </w:r>
      <w:r>
        <w:rPr>
          <w:sz w:val="28"/>
          <w:szCs w:val="28"/>
        </w:rPr>
        <w:t>4</w:t>
      </w:r>
      <w:r w:rsidRPr="00A502BF">
        <w:rPr>
          <w:sz w:val="28"/>
          <w:szCs w:val="28"/>
        </w:rPr>
        <w:t xml:space="preserve"> га</w:t>
      </w:r>
      <w:r w:rsidR="00DB6B1A">
        <w:rPr>
          <w:sz w:val="28"/>
          <w:szCs w:val="28"/>
        </w:rPr>
        <w:t>);</w:t>
      </w:r>
    </w:p>
    <w:p w14:paraId="3DEFC1DD" w14:textId="4CA1872E" w:rsidR="00DB6B1A" w:rsidRPr="0003573C" w:rsidRDefault="00DB6B1A" w:rsidP="00DB6B1A">
      <w:pPr>
        <w:jc w:val="both"/>
        <w:rPr>
          <w:color w:val="000000"/>
          <w:sz w:val="28"/>
          <w:szCs w:val="28"/>
        </w:rPr>
      </w:pPr>
      <w:r>
        <w:rPr>
          <w:sz w:val="28"/>
          <w:szCs w:val="28"/>
        </w:rPr>
        <w:t xml:space="preserve">- </w:t>
      </w:r>
      <w:r w:rsidRPr="0003573C">
        <w:rPr>
          <w:sz w:val="28"/>
          <w:szCs w:val="28"/>
        </w:rPr>
        <w:t>для строительства кирпичного завода</w:t>
      </w:r>
      <w:r w:rsidRPr="0003573C">
        <w:rPr>
          <w:color w:val="000000"/>
          <w:sz w:val="28"/>
          <w:szCs w:val="28"/>
        </w:rPr>
        <w:t xml:space="preserve"> предоставлен 1  земельный участок общей площадью 5,98 га</w:t>
      </w:r>
      <w:r w:rsidR="00D256FB">
        <w:rPr>
          <w:color w:val="000000"/>
          <w:sz w:val="28"/>
          <w:szCs w:val="28"/>
        </w:rPr>
        <w:t xml:space="preserve"> </w:t>
      </w:r>
      <w:r w:rsidR="00D256FB">
        <w:rPr>
          <w:sz w:val="28"/>
          <w:szCs w:val="28"/>
        </w:rPr>
        <w:t>(АППГ – 0)</w:t>
      </w:r>
      <w:r w:rsidRPr="0003573C">
        <w:rPr>
          <w:color w:val="000000"/>
          <w:sz w:val="28"/>
          <w:szCs w:val="28"/>
        </w:rPr>
        <w:t>;</w:t>
      </w:r>
    </w:p>
    <w:p w14:paraId="6F7A560E" w14:textId="048CD190" w:rsidR="00DB6B1A" w:rsidRPr="0003573C" w:rsidRDefault="00DB6B1A" w:rsidP="00DB6B1A">
      <w:pPr>
        <w:jc w:val="both"/>
        <w:rPr>
          <w:color w:val="000000"/>
          <w:sz w:val="28"/>
          <w:szCs w:val="28"/>
        </w:rPr>
      </w:pPr>
      <w:r w:rsidRPr="0003573C">
        <w:rPr>
          <w:color w:val="000000"/>
          <w:sz w:val="28"/>
          <w:szCs w:val="28"/>
        </w:rPr>
        <w:t xml:space="preserve">- для ведения ЛПХ на полевом участке предоставлен 1  земельный участок общей площадью </w:t>
      </w:r>
      <w:r w:rsidR="0067645F" w:rsidRPr="0003573C">
        <w:rPr>
          <w:color w:val="000000"/>
          <w:sz w:val="28"/>
          <w:szCs w:val="28"/>
        </w:rPr>
        <w:t>3</w:t>
      </w:r>
      <w:r w:rsidRPr="0003573C">
        <w:rPr>
          <w:color w:val="000000"/>
          <w:sz w:val="28"/>
          <w:szCs w:val="28"/>
        </w:rPr>
        <w:t xml:space="preserve"> га</w:t>
      </w:r>
      <w:r w:rsidR="00D256FB">
        <w:rPr>
          <w:color w:val="000000"/>
          <w:sz w:val="28"/>
          <w:szCs w:val="28"/>
        </w:rPr>
        <w:t xml:space="preserve"> </w:t>
      </w:r>
      <w:r w:rsidR="00D256FB">
        <w:rPr>
          <w:sz w:val="28"/>
          <w:szCs w:val="28"/>
        </w:rPr>
        <w:t>(АППГ – 0)</w:t>
      </w:r>
      <w:r w:rsidRPr="0003573C">
        <w:rPr>
          <w:color w:val="000000"/>
          <w:sz w:val="28"/>
          <w:szCs w:val="28"/>
        </w:rPr>
        <w:t>;</w:t>
      </w:r>
    </w:p>
    <w:p w14:paraId="5A780C34" w14:textId="03738D2A" w:rsidR="0067645F" w:rsidRPr="0003573C" w:rsidRDefault="0067645F" w:rsidP="0067645F">
      <w:pPr>
        <w:jc w:val="both"/>
        <w:rPr>
          <w:color w:val="000000"/>
          <w:sz w:val="28"/>
          <w:szCs w:val="28"/>
        </w:rPr>
      </w:pPr>
      <w:r w:rsidRPr="0003573C">
        <w:rPr>
          <w:color w:val="000000"/>
          <w:sz w:val="28"/>
          <w:szCs w:val="28"/>
        </w:rPr>
        <w:t>- для ведения растениеводства предоставлен 1  земельный участок общей площадью 53,29 га</w:t>
      </w:r>
      <w:r w:rsidR="00D256FB">
        <w:rPr>
          <w:color w:val="000000"/>
          <w:sz w:val="28"/>
          <w:szCs w:val="28"/>
        </w:rPr>
        <w:t xml:space="preserve"> </w:t>
      </w:r>
      <w:r w:rsidR="00D256FB">
        <w:rPr>
          <w:sz w:val="28"/>
          <w:szCs w:val="28"/>
        </w:rPr>
        <w:t>(АППГ – 0)</w:t>
      </w:r>
      <w:r w:rsidRPr="0003573C">
        <w:rPr>
          <w:color w:val="000000"/>
          <w:sz w:val="28"/>
          <w:szCs w:val="28"/>
        </w:rPr>
        <w:t>;</w:t>
      </w:r>
    </w:p>
    <w:p w14:paraId="235A9764" w14:textId="6E56E5F4" w:rsidR="0067645F" w:rsidRPr="0003573C" w:rsidRDefault="0067645F" w:rsidP="0067645F">
      <w:pPr>
        <w:jc w:val="both"/>
        <w:rPr>
          <w:color w:val="000000"/>
          <w:sz w:val="28"/>
          <w:szCs w:val="28"/>
        </w:rPr>
      </w:pPr>
      <w:r w:rsidRPr="0003573C">
        <w:rPr>
          <w:color w:val="000000"/>
          <w:sz w:val="28"/>
          <w:szCs w:val="28"/>
        </w:rPr>
        <w:lastRenderedPageBreak/>
        <w:t xml:space="preserve">- </w:t>
      </w:r>
      <w:r w:rsidR="000F49C4" w:rsidRPr="0003573C">
        <w:rPr>
          <w:sz w:val="28"/>
          <w:szCs w:val="28"/>
        </w:rPr>
        <w:t>д</w:t>
      </w:r>
      <w:r w:rsidRPr="0003573C">
        <w:rPr>
          <w:sz w:val="28"/>
          <w:szCs w:val="28"/>
        </w:rPr>
        <w:t xml:space="preserve">ля ведения подсобного сельского хозяйства </w:t>
      </w:r>
      <w:r w:rsidRPr="0003573C">
        <w:rPr>
          <w:color w:val="000000"/>
          <w:sz w:val="28"/>
          <w:szCs w:val="28"/>
        </w:rPr>
        <w:t>предоставлен 1  земельный участок общей площадью 2,02</w:t>
      </w:r>
      <w:r w:rsidR="00B037AD">
        <w:rPr>
          <w:color w:val="000000"/>
          <w:sz w:val="28"/>
          <w:szCs w:val="28"/>
        </w:rPr>
        <w:t xml:space="preserve"> га</w:t>
      </w:r>
      <w:r w:rsidR="00D256FB">
        <w:rPr>
          <w:color w:val="000000"/>
          <w:sz w:val="28"/>
          <w:szCs w:val="28"/>
        </w:rPr>
        <w:t xml:space="preserve"> </w:t>
      </w:r>
      <w:r w:rsidR="00D256FB">
        <w:rPr>
          <w:sz w:val="28"/>
          <w:szCs w:val="28"/>
        </w:rPr>
        <w:t>(АППГ – 0)</w:t>
      </w:r>
      <w:r w:rsidR="00B037AD">
        <w:rPr>
          <w:color w:val="000000"/>
          <w:sz w:val="28"/>
          <w:szCs w:val="28"/>
        </w:rPr>
        <w:t>.</w:t>
      </w:r>
    </w:p>
    <w:p w14:paraId="00469846" w14:textId="10988C7A" w:rsidR="00A731F4" w:rsidRDefault="00D256FB" w:rsidP="00A731F4">
      <w:pPr>
        <w:ind w:firstLine="708"/>
        <w:jc w:val="both"/>
        <w:rPr>
          <w:sz w:val="28"/>
          <w:szCs w:val="28"/>
        </w:rPr>
      </w:pPr>
      <w:r>
        <w:rPr>
          <w:sz w:val="28"/>
          <w:szCs w:val="28"/>
        </w:rPr>
        <w:t>В</w:t>
      </w:r>
      <w:r w:rsidR="00B037AD" w:rsidRPr="00167B6D">
        <w:rPr>
          <w:sz w:val="28"/>
          <w:szCs w:val="28"/>
        </w:rPr>
        <w:t xml:space="preserve"> результате проведенных аукционов на право заключения договоров аренды земельных участков, государственная собственность на которые не разграничена</w:t>
      </w:r>
      <w:r w:rsidR="00B037AD">
        <w:rPr>
          <w:sz w:val="28"/>
          <w:szCs w:val="28"/>
        </w:rPr>
        <w:t>,</w:t>
      </w:r>
      <w:r w:rsidR="00B037AD" w:rsidRPr="00167B6D">
        <w:rPr>
          <w:sz w:val="28"/>
          <w:szCs w:val="28"/>
        </w:rPr>
        <w:t xml:space="preserve"> заключен</w:t>
      </w:r>
      <w:r w:rsidR="00B037AD">
        <w:rPr>
          <w:sz w:val="28"/>
          <w:szCs w:val="28"/>
        </w:rPr>
        <w:t>о</w:t>
      </w:r>
      <w:r w:rsidR="00B037AD" w:rsidRPr="00167B6D">
        <w:rPr>
          <w:sz w:val="28"/>
          <w:szCs w:val="28"/>
        </w:rPr>
        <w:t xml:space="preserve"> </w:t>
      </w:r>
      <w:r w:rsidR="00B037AD">
        <w:rPr>
          <w:sz w:val="28"/>
          <w:szCs w:val="28"/>
        </w:rPr>
        <w:t>19</w:t>
      </w:r>
      <w:r w:rsidR="00B037AD" w:rsidRPr="00167B6D">
        <w:rPr>
          <w:sz w:val="28"/>
          <w:szCs w:val="28"/>
        </w:rPr>
        <w:t xml:space="preserve"> </w:t>
      </w:r>
      <w:r w:rsidR="00B037AD">
        <w:rPr>
          <w:sz w:val="28"/>
          <w:szCs w:val="28"/>
        </w:rPr>
        <w:t xml:space="preserve">(АППГ – 7) </w:t>
      </w:r>
      <w:r w:rsidR="00B037AD" w:rsidRPr="00167B6D">
        <w:rPr>
          <w:sz w:val="28"/>
          <w:szCs w:val="28"/>
        </w:rPr>
        <w:t>договор</w:t>
      </w:r>
      <w:r w:rsidR="00B037AD">
        <w:rPr>
          <w:sz w:val="28"/>
          <w:szCs w:val="28"/>
        </w:rPr>
        <w:t>ов</w:t>
      </w:r>
      <w:r w:rsidR="00B037AD" w:rsidRPr="00167B6D">
        <w:rPr>
          <w:sz w:val="28"/>
          <w:szCs w:val="28"/>
        </w:rPr>
        <w:t xml:space="preserve"> аренды земельных участков</w:t>
      </w:r>
      <w:r w:rsidR="00B037AD">
        <w:rPr>
          <w:sz w:val="28"/>
          <w:szCs w:val="28"/>
        </w:rPr>
        <w:t xml:space="preserve"> общей площадью </w:t>
      </w:r>
      <w:r w:rsidR="00A761E7">
        <w:rPr>
          <w:sz w:val="28"/>
          <w:szCs w:val="28"/>
        </w:rPr>
        <w:t>35</w:t>
      </w:r>
      <w:r w:rsidR="00690541">
        <w:rPr>
          <w:sz w:val="28"/>
          <w:szCs w:val="28"/>
        </w:rPr>
        <w:t>,</w:t>
      </w:r>
      <w:r w:rsidR="00A761E7">
        <w:rPr>
          <w:sz w:val="28"/>
          <w:szCs w:val="28"/>
        </w:rPr>
        <w:t>08</w:t>
      </w:r>
      <w:r w:rsidR="00A731F4">
        <w:rPr>
          <w:sz w:val="28"/>
          <w:szCs w:val="28"/>
        </w:rPr>
        <w:t xml:space="preserve"> </w:t>
      </w:r>
      <w:r w:rsidR="00B037AD">
        <w:rPr>
          <w:sz w:val="28"/>
          <w:szCs w:val="28"/>
        </w:rPr>
        <w:t>га (АППГ - 27,42 га)</w:t>
      </w:r>
      <w:r w:rsidR="00B037AD" w:rsidRPr="00167B6D">
        <w:rPr>
          <w:sz w:val="28"/>
          <w:szCs w:val="28"/>
        </w:rPr>
        <w:t xml:space="preserve">, по которым общая арендная плата в год </w:t>
      </w:r>
      <w:r w:rsidR="00B037AD" w:rsidRPr="00D22237">
        <w:rPr>
          <w:sz w:val="28"/>
          <w:szCs w:val="28"/>
        </w:rPr>
        <w:t xml:space="preserve">составляет </w:t>
      </w:r>
      <w:r w:rsidR="00B037AD">
        <w:rPr>
          <w:sz w:val="28"/>
          <w:szCs w:val="28"/>
        </w:rPr>
        <w:t>2196665,09</w:t>
      </w:r>
      <w:r w:rsidR="00B037AD" w:rsidRPr="00D22237">
        <w:rPr>
          <w:sz w:val="28"/>
          <w:szCs w:val="28"/>
        </w:rPr>
        <w:t xml:space="preserve"> рублей</w:t>
      </w:r>
      <w:r w:rsidR="00A731F4">
        <w:rPr>
          <w:sz w:val="28"/>
          <w:szCs w:val="28"/>
        </w:rPr>
        <w:t xml:space="preserve"> (АППГ - </w:t>
      </w:r>
      <w:r w:rsidR="00A731F4" w:rsidRPr="00D22237">
        <w:rPr>
          <w:sz w:val="28"/>
          <w:szCs w:val="28"/>
        </w:rPr>
        <w:t>1735432,92 рублей</w:t>
      </w:r>
      <w:r w:rsidR="00A731F4">
        <w:rPr>
          <w:sz w:val="28"/>
          <w:szCs w:val="28"/>
        </w:rPr>
        <w:t>). Из них:</w:t>
      </w:r>
    </w:p>
    <w:p w14:paraId="2F4C587F" w14:textId="1C041B0B" w:rsidR="00A731F4" w:rsidRDefault="00A731F4" w:rsidP="00A731F4">
      <w:pPr>
        <w:ind w:firstLine="708"/>
        <w:jc w:val="both"/>
        <w:rPr>
          <w:sz w:val="28"/>
          <w:szCs w:val="28"/>
        </w:rPr>
      </w:pPr>
      <w:r>
        <w:rPr>
          <w:sz w:val="28"/>
          <w:szCs w:val="28"/>
        </w:rPr>
        <w:t xml:space="preserve">-для индивидуального жилищного строительства предоставлено </w:t>
      </w:r>
      <w:r w:rsidR="006B1754">
        <w:rPr>
          <w:sz w:val="28"/>
          <w:szCs w:val="28"/>
        </w:rPr>
        <w:t>16</w:t>
      </w:r>
      <w:r>
        <w:rPr>
          <w:sz w:val="28"/>
          <w:szCs w:val="28"/>
        </w:rPr>
        <w:t xml:space="preserve"> (АППГ – 3) земельных участк</w:t>
      </w:r>
      <w:r w:rsidR="006B1754">
        <w:rPr>
          <w:sz w:val="28"/>
          <w:szCs w:val="28"/>
        </w:rPr>
        <w:t>ов</w:t>
      </w:r>
      <w:r>
        <w:rPr>
          <w:sz w:val="28"/>
          <w:szCs w:val="28"/>
        </w:rPr>
        <w:t xml:space="preserve"> общей площадью </w:t>
      </w:r>
      <w:r w:rsidR="006B1754">
        <w:rPr>
          <w:sz w:val="28"/>
          <w:szCs w:val="28"/>
        </w:rPr>
        <w:t xml:space="preserve">2,26 га </w:t>
      </w:r>
      <w:r>
        <w:rPr>
          <w:sz w:val="28"/>
          <w:szCs w:val="28"/>
        </w:rPr>
        <w:t xml:space="preserve">(АППГ – </w:t>
      </w:r>
      <w:r w:rsidR="006B1754">
        <w:rPr>
          <w:sz w:val="28"/>
          <w:szCs w:val="28"/>
        </w:rPr>
        <w:t>0,64 га</w:t>
      </w:r>
      <w:r>
        <w:rPr>
          <w:sz w:val="28"/>
          <w:szCs w:val="28"/>
        </w:rPr>
        <w:t>);</w:t>
      </w:r>
    </w:p>
    <w:p w14:paraId="5921AB5C" w14:textId="6EB0230B" w:rsidR="00A731F4" w:rsidRDefault="00A731F4" w:rsidP="00A731F4">
      <w:pPr>
        <w:ind w:firstLine="708"/>
        <w:jc w:val="both"/>
        <w:rPr>
          <w:sz w:val="28"/>
          <w:szCs w:val="28"/>
        </w:rPr>
      </w:pPr>
      <w:r>
        <w:rPr>
          <w:sz w:val="28"/>
          <w:szCs w:val="28"/>
        </w:rPr>
        <w:t xml:space="preserve">-для размещения объектов </w:t>
      </w:r>
      <w:r w:rsidR="00D256FB">
        <w:rPr>
          <w:sz w:val="28"/>
          <w:szCs w:val="28"/>
        </w:rPr>
        <w:t xml:space="preserve">торгового назначения </w:t>
      </w:r>
      <w:r>
        <w:rPr>
          <w:sz w:val="28"/>
          <w:szCs w:val="28"/>
        </w:rPr>
        <w:t xml:space="preserve">предоставлен 1 (АППГ – 0)  земельный  участок общей площадью </w:t>
      </w:r>
      <w:r w:rsidR="00D256FB">
        <w:rPr>
          <w:sz w:val="28"/>
          <w:szCs w:val="28"/>
        </w:rPr>
        <w:t>0,1</w:t>
      </w:r>
      <w:r>
        <w:rPr>
          <w:sz w:val="28"/>
          <w:szCs w:val="28"/>
        </w:rPr>
        <w:t xml:space="preserve"> га;</w:t>
      </w:r>
    </w:p>
    <w:p w14:paraId="60F25EFE" w14:textId="77777777" w:rsidR="00D256FB" w:rsidRDefault="00A731F4" w:rsidP="00A731F4">
      <w:pPr>
        <w:ind w:firstLine="708"/>
        <w:jc w:val="both"/>
        <w:rPr>
          <w:sz w:val="28"/>
          <w:szCs w:val="28"/>
        </w:rPr>
      </w:pPr>
      <w:r>
        <w:rPr>
          <w:sz w:val="28"/>
          <w:szCs w:val="28"/>
        </w:rPr>
        <w:t xml:space="preserve">-для </w:t>
      </w:r>
      <w:r w:rsidR="00D256FB">
        <w:rPr>
          <w:sz w:val="28"/>
          <w:szCs w:val="28"/>
        </w:rPr>
        <w:t>пчеловодства</w:t>
      </w:r>
      <w:r>
        <w:rPr>
          <w:sz w:val="28"/>
          <w:szCs w:val="28"/>
        </w:rPr>
        <w:t xml:space="preserve"> предоставлен 1 (АППГ – 0) земе</w:t>
      </w:r>
      <w:r w:rsidR="00D256FB">
        <w:rPr>
          <w:sz w:val="28"/>
          <w:szCs w:val="28"/>
        </w:rPr>
        <w:t>льный участок общей площадью 0,3</w:t>
      </w:r>
      <w:r>
        <w:rPr>
          <w:sz w:val="28"/>
          <w:szCs w:val="28"/>
        </w:rPr>
        <w:t xml:space="preserve"> га</w:t>
      </w:r>
      <w:r w:rsidR="00D256FB">
        <w:rPr>
          <w:sz w:val="28"/>
          <w:szCs w:val="28"/>
        </w:rPr>
        <w:t>;</w:t>
      </w:r>
    </w:p>
    <w:p w14:paraId="7BB7D2E4" w14:textId="0BA18AD2" w:rsidR="00A731F4" w:rsidRDefault="00D256FB" w:rsidP="003D36EB">
      <w:pPr>
        <w:ind w:firstLine="708"/>
        <w:jc w:val="both"/>
        <w:rPr>
          <w:sz w:val="28"/>
          <w:szCs w:val="28"/>
        </w:rPr>
      </w:pPr>
      <w:r>
        <w:rPr>
          <w:sz w:val="28"/>
          <w:szCs w:val="28"/>
        </w:rPr>
        <w:t xml:space="preserve">-для </w:t>
      </w:r>
      <w:r w:rsidR="003D36EB">
        <w:rPr>
          <w:sz w:val="28"/>
          <w:szCs w:val="28"/>
        </w:rPr>
        <w:t>выпаса сельскохозяйственных животных предоставлен 1 (АППГ – 0) земельный участок общей площадью 32,42 га.</w:t>
      </w:r>
    </w:p>
    <w:p w14:paraId="084CA52F" w14:textId="3CE12C88" w:rsidR="00B037AD" w:rsidRPr="00D22237" w:rsidRDefault="00DF0B25" w:rsidP="00B037AD">
      <w:pPr>
        <w:tabs>
          <w:tab w:val="num" w:pos="993"/>
        </w:tabs>
        <w:jc w:val="both"/>
        <w:rPr>
          <w:sz w:val="28"/>
          <w:szCs w:val="28"/>
        </w:rPr>
      </w:pPr>
      <w:r>
        <w:rPr>
          <w:sz w:val="28"/>
          <w:szCs w:val="28"/>
        </w:rPr>
        <w:t xml:space="preserve">        </w:t>
      </w:r>
      <w:r w:rsidR="00B037AD">
        <w:rPr>
          <w:sz w:val="28"/>
          <w:szCs w:val="28"/>
        </w:rPr>
        <w:t xml:space="preserve">По договорам купли-продажи с аукциона реализовано 3 земельных участка, </w:t>
      </w:r>
      <w:r w:rsidR="00B037AD" w:rsidRPr="00167B6D">
        <w:rPr>
          <w:sz w:val="28"/>
          <w:szCs w:val="28"/>
        </w:rPr>
        <w:t>государственная собственность на которые не разграничена</w:t>
      </w:r>
      <w:r w:rsidR="00B037AD">
        <w:rPr>
          <w:sz w:val="28"/>
          <w:szCs w:val="28"/>
        </w:rPr>
        <w:t>, на сумму 647320,00 рублей.</w:t>
      </w:r>
    </w:p>
    <w:p w14:paraId="4B5CB3D1" w14:textId="007F18E4" w:rsidR="00B24CDF" w:rsidRPr="007105C8" w:rsidRDefault="00B24CDF" w:rsidP="00B24CDF">
      <w:pPr>
        <w:ind w:firstLine="708"/>
        <w:jc w:val="both"/>
        <w:rPr>
          <w:sz w:val="28"/>
          <w:szCs w:val="28"/>
        </w:rPr>
      </w:pPr>
      <w:r w:rsidRPr="007105C8">
        <w:rPr>
          <w:sz w:val="28"/>
          <w:szCs w:val="28"/>
        </w:rPr>
        <w:t>На отче</w:t>
      </w:r>
      <w:r w:rsidR="00206494">
        <w:rPr>
          <w:sz w:val="28"/>
          <w:szCs w:val="28"/>
        </w:rPr>
        <w:t>тную дату заключено 152</w:t>
      </w:r>
      <w:r>
        <w:rPr>
          <w:sz w:val="28"/>
          <w:szCs w:val="28"/>
        </w:rPr>
        <w:t xml:space="preserve"> (АППГ – 1</w:t>
      </w:r>
      <w:r w:rsidR="00206494">
        <w:rPr>
          <w:sz w:val="28"/>
          <w:szCs w:val="28"/>
        </w:rPr>
        <w:t>11</w:t>
      </w:r>
      <w:r w:rsidRPr="007105C8">
        <w:rPr>
          <w:sz w:val="28"/>
          <w:szCs w:val="28"/>
        </w:rPr>
        <w:t>) договор</w:t>
      </w:r>
      <w:r w:rsidR="00206494">
        <w:rPr>
          <w:sz w:val="28"/>
          <w:szCs w:val="28"/>
        </w:rPr>
        <w:t>а</w:t>
      </w:r>
      <w:r w:rsidRPr="007105C8">
        <w:rPr>
          <w:sz w:val="28"/>
          <w:szCs w:val="28"/>
        </w:rPr>
        <w:t xml:space="preserve"> купли-продажи земельных участков без торгов общей площадью</w:t>
      </w:r>
      <w:r>
        <w:rPr>
          <w:sz w:val="28"/>
          <w:szCs w:val="28"/>
        </w:rPr>
        <w:t xml:space="preserve"> </w:t>
      </w:r>
      <w:r w:rsidR="00206494" w:rsidRPr="00390795">
        <w:rPr>
          <w:color w:val="000000"/>
          <w:sz w:val="28"/>
          <w:szCs w:val="28"/>
        </w:rPr>
        <w:t xml:space="preserve">34,28 </w:t>
      </w:r>
      <w:r w:rsidRPr="007105C8">
        <w:rPr>
          <w:sz w:val="28"/>
          <w:szCs w:val="28"/>
        </w:rPr>
        <w:t xml:space="preserve">га (АППГ - </w:t>
      </w:r>
      <w:r w:rsidR="00206494">
        <w:rPr>
          <w:sz w:val="28"/>
          <w:szCs w:val="28"/>
        </w:rPr>
        <w:t>21,38</w:t>
      </w:r>
      <w:r w:rsidR="00206494" w:rsidRPr="007105C8">
        <w:rPr>
          <w:sz w:val="28"/>
          <w:szCs w:val="28"/>
        </w:rPr>
        <w:t xml:space="preserve"> </w:t>
      </w:r>
      <w:r w:rsidR="00946833" w:rsidRPr="00084E24">
        <w:rPr>
          <w:bCs/>
          <w:sz w:val="28"/>
          <w:szCs w:val="28"/>
        </w:rPr>
        <w:t>га</w:t>
      </w:r>
      <w:r w:rsidRPr="007105C8">
        <w:rPr>
          <w:sz w:val="28"/>
          <w:szCs w:val="28"/>
        </w:rPr>
        <w:t>), из них:</w:t>
      </w:r>
    </w:p>
    <w:p w14:paraId="3E6B3D2E" w14:textId="386E4EFB" w:rsidR="00B24CDF" w:rsidRPr="007105C8" w:rsidRDefault="00B24CDF" w:rsidP="00433C24">
      <w:pPr>
        <w:ind w:firstLine="708"/>
        <w:jc w:val="both"/>
        <w:rPr>
          <w:sz w:val="28"/>
          <w:szCs w:val="28"/>
        </w:rPr>
      </w:pPr>
      <w:r>
        <w:rPr>
          <w:sz w:val="28"/>
          <w:szCs w:val="28"/>
        </w:rPr>
        <w:t>-</w:t>
      </w:r>
      <w:r w:rsidR="00897CCD">
        <w:rPr>
          <w:sz w:val="28"/>
          <w:szCs w:val="28"/>
        </w:rPr>
        <w:t xml:space="preserve">70 (АППГ – </w:t>
      </w:r>
      <w:r>
        <w:rPr>
          <w:sz w:val="28"/>
          <w:szCs w:val="28"/>
        </w:rPr>
        <w:t>51</w:t>
      </w:r>
      <w:r w:rsidR="00897CCD">
        <w:rPr>
          <w:sz w:val="28"/>
          <w:szCs w:val="28"/>
        </w:rPr>
        <w:t>)</w:t>
      </w:r>
      <w:r w:rsidRPr="007105C8">
        <w:rPr>
          <w:sz w:val="28"/>
          <w:szCs w:val="28"/>
        </w:rPr>
        <w:t xml:space="preserve"> земельны</w:t>
      </w:r>
      <w:r w:rsidR="00897CCD">
        <w:rPr>
          <w:sz w:val="28"/>
          <w:szCs w:val="28"/>
        </w:rPr>
        <w:t>х</w:t>
      </w:r>
      <w:r>
        <w:rPr>
          <w:sz w:val="28"/>
          <w:szCs w:val="28"/>
        </w:rPr>
        <w:t xml:space="preserve"> участк</w:t>
      </w:r>
      <w:r w:rsidR="00897CCD">
        <w:rPr>
          <w:sz w:val="28"/>
          <w:szCs w:val="28"/>
        </w:rPr>
        <w:t>ов</w:t>
      </w:r>
      <w:r w:rsidRPr="007105C8">
        <w:rPr>
          <w:sz w:val="28"/>
          <w:szCs w:val="28"/>
        </w:rPr>
        <w:t xml:space="preserve"> с видом разрешенного использования «для индивидуального жилищного строительства» общей площадью </w:t>
      </w:r>
      <w:r w:rsidR="00897CCD">
        <w:rPr>
          <w:sz w:val="28"/>
          <w:szCs w:val="28"/>
        </w:rPr>
        <w:t xml:space="preserve">10,81 га (АППГ - </w:t>
      </w:r>
      <w:r>
        <w:rPr>
          <w:sz w:val="28"/>
          <w:szCs w:val="28"/>
        </w:rPr>
        <w:t>9,61</w:t>
      </w:r>
      <w:r w:rsidRPr="007105C8">
        <w:rPr>
          <w:sz w:val="28"/>
          <w:szCs w:val="28"/>
        </w:rPr>
        <w:t xml:space="preserve"> га</w:t>
      </w:r>
      <w:r w:rsidR="00897CCD">
        <w:rPr>
          <w:sz w:val="28"/>
          <w:szCs w:val="28"/>
        </w:rPr>
        <w:t>)</w:t>
      </w:r>
      <w:r w:rsidRPr="007105C8">
        <w:rPr>
          <w:sz w:val="28"/>
          <w:szCs w:val="28"/>
        </w:rPr>
        <w:t>;</w:t>
      </w:r>
    </w:p>
    <w:p w14:paraId="3316E8E6" w14:textId="5FC58AE5" w:rsidR="00B24CDF" w:rsidRDefault="00B24CDF" w:rsidP="00433C24">
      <w:pPr>
        <w:ind w:firstLine="708"/>
        <w:jc w:val="both"/>
        <w:rPr>
          <w:sz w:val="28"/>
          <w:szCs w:val="28"/>
        </w:rPr>
      </w:pPr>
      <w:r>
        <w:rPr>
          <w:sz w:val="28"/>
          <w:szCs w:val="28"/>
        </w:rPr>
        <w:t>-</w:t>
      </w:r>
      <w:r w:rsidR="00897CCD">
        <w:rPr>
          <w:sz w:val="28"/>
          <w:szCs w:val="28"/>
        </w:rPr>
        <w:t xml:space="preserve">78 (АППГ – </w:t>
      </w:r>
      <w:r>
        <w:rPr>
          <w:sz w:val="28"/>
          <w:szCs w:val="28"/>
        </w:rPr>
        <w:t>42</w:t>
      </w:r>
      <w:r w:rsidR="00897CCD">
        <w:rPr>
          <w:sz w:val="28"/>
          <w:szCs w:val="28"/>
        </w:rPr>
        <w:t>)</w:t>
      </w:r>
      <w:r w:rsidRPr="007105C8">
        <w:rPr>
          <w:sz w:val="28"/>
          <w:szCs w:val="28"/>
        </w:rPr>
        <w:t xml:space="preserve"> земельных участк</w:t>
      </w:r>
      <w:r w:rsidR="000879AA">
        <w:rPr>
          <w:sz w:val="28"/>
          <w:szCs w:val="28"/>
        </w:rPr>
        <w:t>а</w:t>
      </w:r>
      <w:r w:rsidRPr="007105C8">
        <w:rPr>
          <w:sz w:val="28"/>
          <w:szCs w:val="28"/>
        </w:rPr>
        <w:t xml:space="preserve"> с видом разрешенного использования «для веден</w:t>
      </w:r>
      <w:r>
        <w:rPr>
          <w:sz w:val="28"/>
          <w:szCs w:val="28"/>
        </w:rPr>
        <w:t xml:space="preserve">ия садоводства» общей площадью </w:t>
      </w:r>
      <w:r w:rsidR="00897CCD">
        <w:rPr>
          <w:sz w:val="28"/>
          <w:szCs w:val="28"/>
        </w:rPr>
        <w:t xml:space="preserve">8,17 га (АППГ - </w:t>
      </w:r>
      <w:r>
        <w:rPr>
          <w:sz w:val="28"/>
          <w:szCs w:val="28"/>
        </w:rPr>
        <w:t>4,96</w:t>
      </w:r>
      <w:r w:rsidRPr="007105C8">
        <w:rPr>
          <w:sz w:val="28"/>
          <w:szCs w:val="28"/>
        </w:rPr>
        <w:t xml:space="preserve"> га</w:t>
      </w:r>
      <w:r w:rsidR="00897CCD">
        <w:rPr>
          <w:sz w:val="28"/>
          <w:szCs w:val="28"/>
        </w:rPr>
        <w:t>)</w:t>
      </w:r>
      <w:r w:rsidRPr="007105C8">
        <w:rPr>
          <w:sz w:val="28"/>
          <w:szCs w:val="28"/>
        </w:rPr>
        <w:t>;</w:t>
      </w:r>
    </w:p>
    <w:p w14:paraId="6B1A8D00" w14:textId="39DD7864" w:rsidR="00B24CDF" w:rsidRPr="007105C8" w:rsidRDefault="00433C24" w:rsidP="00433C24">
      <w:pPr>
        <w:ind w:firstLine="708"/>
        <w:jc w:val="both"/>
        <w:rPr>
          <w:sz w:val="28"/>
          <w:szCs w:val="28"/>
        </w:rPr>
      </w:pPr>
      <w:r>
        <w:rPr>
          <w:sz w:val="28"/>
          <w:szCs w:val="28"/>
        </w:rPr>
        <w:t>-</w:t>
      </w:r>
      <w:r w:rsidR="00B24CDF">
        <w:rPr>
          <w:sz w:val="28"/>
          <w:szCs w:val="28"/>
        </w:rPr>
        <w:t>1</w:t>
      </w:r>
      <w:r w:rsidR="00B24CDF" w:rsidRPr="007105C8">
        <w:rPr>
          <w:sz w:val="28"/>
          <w:szCs w:val="28"/>
        </w:rPr>
        <w:t xml:space="preserve"> земельный участок с видом разрешенн</w:t>
      </w:r>
      <w:r w:rsidR="00B24CDF">
        <w:rPr>
          <w:sz w:val="28"/>
          <w:szCs w:val="28"/>
        </w:rPr>
        <w:t xml:space="preserve">ого использования «для </w:t>
      </w:r>
      <w:r>
        <w:rPr>
          <w:sz w:val="28"/>
          <w:szCs w:val="28"/>
        </w:rPr>
        <w:t>ведения сельскохозяйственного производства</w:t>
      </w:r>
      <w:r w:rsidR="00B24CDF" w:rsidRPr="007105C8">
        <w:rPr>
          <w:sz w:val="28"/>
          <w:szCs w:val="28"/>
        </w:rPr>
        <w:t xml:space="preserve">» общей площадью </w:t>
      </w:r>
      <w:r>
        <w:rPr>
          <w:sz w:val="28"/>
          <w:szCs w:val="28"/>
        </w:rPr>
        <w:t>1</w:t>
      </w:r>
      <w:r w:rsidR="00B24CDF">
        <w:rPr>
          <w:sz w:val="28"/>
          <w:szCs w:val="28"/>
        </w:rPr>
        <w:t>0</w:t>
      </w:r>
      <w:r w:rsidR="00B24CDF" w:rsidRPr="007105C8">
        <w:rPr>
          <w:sz w:val="28"/>
          <w:szCs w:val="28"/>
        </w:rPr>
        <w:t xml:space="preserve"> га</w:t>
      </w:r>
      <w:r>
        <w:rPr>
          <w:sz w:val="28"/>
          <w:szCs w:val="28"/>
        </w:rPr>
        <w:t xml:space="preserve"> (АППГ – 0 га)</w:t>
      </w:r>
      <w:r w:rsidR="00B24CDF" w:rsidRPr="007105C8">
        <w:rPr>
          <w:sz w:val="28"/>
          <w:szCs w:val="28"/>
        </w:rPr>
        <w:t>;</w:t>
      </w:r>
    </w:p>
    <w:p w14:paraId="006060AF" w14:textId="77777777" w:rsidR="00433C24" w:rsidRDefault="00B24CDF" w:rsidP="00433C24">
      <w:pPr>
        <w:ind w:firstLine="540"/>
        <w:jc w:val="both"/>
        <w:rPr>
          <w:sz w:val="28"/>
          <w:szCs w:val="28"/>
        </w:rPr>
      </w:pPr>
      <w:r w:rsidRPr="007105C8">
        <w:rPr>
          <w:sz w:val="28"/>
          <w:szCs w:val="28"/>
        </w:rPr>
        <w:t xml:space="preserve">- </w:t>
      </w:r>
      <w:r w:rsidR="00433C24">
        <w:rPr>
          <w:sz w:val="28"/>
          <w:szCs w:val="28"/>
        </w:rPr>
        <w:t xml:space="preserve">2 (АППГ – </w:t>
      </w:r>
      <w:r w:rsidR="006462CD">
        <w:rPr>
          <w:sz w:val="28"/>
          <w:szCs w:val="28"/>
        </w:rPr>
        <w:t>6</w:t>
      </w:r>
      <w:r w:rsidR="00433C24">
        <w:rPr>
          <w:sz w:val="28"/>
          <w:szCs w:val="28"/>
        </w:rPr>
        <w:t>)</w:t>
      </w:r>
      <w:r w:rsidRPr="007105C8">
        <w:rPr>
          <w:sz w:val="28"/>
          <w:szCs w:val="28"/>
        </w:rPr>
        <w:t xml:space="preserve"> земельны</w:t>
      </w:r>
      <w:r>
        <w:rPr>
          <w:sz w:val="28"/>
          <w:szCs w:val="28"/>
        </w:rPr>
        <w:t>х</w:t>
      </w:r>
      <w:r w:rsidRPr="007105C8">
        <w:rPr>
          <w:sz w:val="28"/>
          <w:szCs w:val="28"/>
        </w:rPr>
        <w:t xml:space="preserve"> участк</w:t>
      </w:r>
      <w:r>
        <w:rPr>
          <w:sz w:val="28"/>
          <w:szCs w:val="28"/>
        </w:rPr>
        <w:t>а с</w:t>
      </w:r>
      <w:r w:rsidRPr="007105C8">
        <w:rPr>
          <w:sz w:val="28"/>
          <w:szCs w:val="28"/>
        </w:rPr>
        <w:t xml:space="preserve"> видом разрешенного использования «</w:t>
      </w:r>
      <w:r>
        <w:rPr>
          <w:sz w:val="28"/>
          <w:szCs w:val="28"/>
        </w:rPr>
        <w:t>для ведения ог</w:t>
      </w:r>
      <w:r w:rsidR="006462CD">
        <w:rPr>
          <w:sz w:val="28"/>
          <w:szCs w:val="28"/>
        </w:rPr>
        <w:t xml:space="preserve">ородничества» общей площадью </w:t>
      </w:r>
      <w:r w:rsidR="00433C24">
        <w:rPr>
          <w:sz w:val="28"/>
          <w:szCs w:val="28"/>
        </w:rPr>
        <w:t xml:space="preserve">0,3 га (АППГ - </w:t>
      </w:r>
      <w:r w:rsidR="006462CD">
        <w:rPr>
          <w:sz w:val="28"/>
          <w:szCs w:val="28"/>
        </w:rPr>
        <w:t>0,44</w:t>
      </w:r>
      <w:r>
        <w:rPr>
          <w:sz w:val="28"/>
          <w:szCs w:val="28"/>
        </w:rPr>
        <w:t xml:space="preserve"> га</w:t>
      </w:r>
      <w:r w:rsidR="00433C24">
        <w:rPr>
          <w:sz w:val="28"/>
          <w:szCs w:val="28"/>
        </w:rPr>
        <w:t>)</w:t>
      </w:r>
    </w:p>
    <w:p w14:paraId="74A03873" w14:textId="711A0843" w:rsidR="00B24CDF" w:rsidRPr="007105C8" w:rsidRDefault="00433C24" w:rsidP="00433C24">
      <w:pPr>
        <w:ind w:firstLine="540"/>
        <w:jc w:val="both"/>
        <w:rPr>
          <w:sz w:val="28"/>
          <w:szCs w:val="28"/>
        </w:rPr>
      </w:pPr>
      <w:r>
        <w:rPr>
          <w:sz w:val="28"/>
          <w:szCs w:val="28"/>
        </w:rPr>
        <w:t>- 1 (АППГ – 0) земельный участок с видом разрешенного использования «для ведения крестьянско-фермерского хозяйства» общей площадью 5 га (АППГ – 0 га)</w:t>
      </w:r>
      <w:r w:rsidR="00B24CDF">
        <w:rPr>
          <w:sz w:val="28"/>
          <w:szCs w:val="28"/>
        </w:rPr>
        <w:t>.</w:t>
      </w:r>
    </w:p>
    <w:p w14:paraId="1BAB0A51" w14:textId="0BB78322" w:rsidR="00206494" w:rsidRPr="00F872B0" w:rsidRDefault="00B24CDF" w:rsidP="00206494">
      <w:pPr>
        <w:ind w:firstLine="540"/>
        <w:jc w:val="both"/>
        <w:rPr>
          <w:color w:val="000000"/>
          <w:sz w:val="28"/>
          <w:szCs w:val="28"/>
        </w:rPr>
      </w:pPr>
      <w:r w:rsidRPr="007105C8">
        <w:rPr>
          <w:sz w:val="28"/>
          <w:szCs w:val="28"/>
        </w:rPr>
        <w:tab/>
      </w:r>
      <w:r w:rsidRPr="00F872B0">
        <w:rPr>
          <w:sz w:val="28"/>
          <w:szCs w:val="28"/>
        </w:rPr>
        <w:t xml:space="preserve">Земельные участки реализованы на общую сумму </w:t>
      </w:r>
      <w:r w:rsidR="00206494" w:rsidRPr="00F872B0">
        <w:rPr>
          <w:color w:val="000000"/>
          <w:sz w:val="28"/>
          <w:szCs w:val="28"/>
        </w:rPr>
        <w:t>500790,55 рублей</w:t>
      </w:r>
    </w:p>
    <w:p w14:paraId="41A292EE" w14:textId="61893F17" w:rsidR="00B24CDF" w:rsidRPr="002E00B8" w:rsidRDefault="00B24CDF" w:rsidP="00B24CDF">
      <w:pPr>
        <w:jc w:val="both"/>
        <w:rPr>
          <w:rFonts w:ascii="Segoe UI" w:eastAsia="Calibri" w:hAnsi="Segoe UI" w:cs="Segoe UI"/>
          <w:lang w:val="x-none"/>
        </w:rPr>
      </w:pPr>
      <w:r w:rsidRPr="00F872B0">
        <w:rPr>
          <w:sz w:val="28"/>
          <w:szCs w:val="28"/>
        </w:rPr>
        <w:t xml:space="preserve">(АППГ -  </w:t>
      </w:r>
      <w:r w:rsidR="00206494" w:rsidRPr="00F872B0">
        <w:rPr>
          <w:sz w:val="28"/>
          <w:szCs w:val="28"/>
        </w:rPr>
        <w:t>859619,18 рублей</w:t>
      </w:r>
      <w:r w:rsidRPr="00F872B0">
        <w:rPr>
          <w:sz w:val="28"/>
          <w:szCs w:val="28"/>
        </w:rPr>
        <w:t>).</w:t>
      </w:r>
    </w:p>
    <w:p w14:paraId="7112AA2D" w14:textId="05ADB006" w:rsidR="009C16E5" w:rsidRDefault="00751B9B" w:rsidP="00796DBF">
      <w:pPr>
        <w:jc w:val="both"/>
        <w:rPr>
          <w:sz w:val="28"/>
          <w:szCs w:val="28"/>
        </w:rPr>
      </w:pPr>
      <w:r w:rsidRPr="007105C8">
        <w:rPr>
          <w:sz w:val="28"/>
          <w:szCs w:val="28"/>
        </w:rPr>
        <w:tab/>
      </w:r>
      <w:r w:rsidR="009C16E5" w:rsidRPr="00084E24">
        <w:rPr>
          <w:sz w:val="28"/>
          <w:szCs w:val="28"/>
        </w:rPr>
        <w:t>На 31.12.202</w:t>
      </w:r>
      <w:r w:rsidR="00F872B0">
        <w:rPr>
          <w:sz w:val="28"/>
          <w:szCs w:val="28"/>
        </w:rPr>
        <w:t>5</w:t>
      </w:r>
      <w:r w:rsidR="009C16E5">
        <w:rPr>
          <w:sz w:val="28"/>
          <w:szCs w:val="28"/>
        </w:rPr>
        <w:t xml:space="preserve"> </w:t>
      </w:r>
      <w:r w:rsidR="009C16E5" w:rsidRPr="00084E24">
        <w:rPr>
          <w:sz w:val="28"/>
          <w:szCs w:val="28"/>
        </w:rPr>
        <w:t>г</w:t>
      </w:r>
      <w:r w:rsidR="009C16E5">
        <w:rPr>
          <w:sz w:val="28"/>
          <w:szCs w:val="28"/>
        </w:rPr>
        <w:t>ода</w:t>
      </w:r>
      <w:r w:rsidR="009C16E5" w:rsidRPr="00084E24">
        <w:rPr>
          <w:sz w:val="28"/>
          <w:szCs w:val="28"/>
        </w:rPr>
        <w:t xml:space="preserve"> действует </w:t>
      </w:r>
      <w:r w:rsidR="00B62CE2">
        <w:rPr>
          <w:sz w:val="28"/>
          <w:szCs w:val="28"/>
        </w:rPr>
        <w:t xml:space="preserve"> </w:t>
      </w:r>
      <w:r w:rsidR="0039199B">
        <w:rPr>
          <w:sz w:val="28"/>
          <w:szCs w:val="28"/>
        </w:rPr>
        <w:t>1</w:t>
      </w:r>
      <w:r w:rsidR="00F872B0">
        <w:rPr>
          <w:sz w:val="28"/>
          <w:szCs w:val="28"/>
        </w:rPr>
        <w:t>4</w:t>
      </w:r>
      <w:r w:rsidR="0039199B">
        <w:rPr>
          <w:sz w:val="28"/>
          <w:szCs w:val="28"/>
        </w:rPr>
        <w:t xml:space="preserve"> </w:t>
      </w:r>
      <w:r w:rsidR="00B62CE2">
        <w:rPr>
          <w:sz w:val="28"/>
          <w:szCs w:val="28"/>
        </w:rPr>
        <w:t>(АППГ – 1</w:t>
      </w:r>
      <w:r w:rsidR="00F872B0">
        <w:rPr>
          <w:sz w:val="28"/>
          <w:szCs w:val="28"/>
        </w:rPr>
        <w:t>5</w:t>
      </w:r>
      <w:r w:rsidR="00B62CE2">
        <w:rPr>
          <w:sz w:val="28"/>
          <w:szCs w:val="28"/>
        </w:rPr>
        <w:t>)</w:t>
      </w:r>
      <w:r w:rsidR="009C16E5" w:rsidRPr="00084E24">
        <w:rPr>
          <w:sz w:val="28"/>
          <w:szCs w:val="28"/>
        </w:rPr>
        <w:t xml:space="preserve"> договоров аренды муниципального имущества, </w:t>
      </w:r>
      <w:r w:rsidR="0039199B">
        <w:rPr>
          <w:sz w:val="28"/>
          <w:szCs w:val="28"/>
        </w:rPr>
        <w:t>57</w:t>
      </w:r>
      <w:r w:rsidR="00F872B0">
        <w:rPr>
          <w:sz w:val="28"/>
          <w:szCs w:val="28"/>
        </w:rPr>
        <w:t>5</w:t>
      </w:r>
      <w:r w:rsidR="009C16E5" w:rsidRPr="00084E24">
        <w:rPr>
          <w:sz w:val="28"/>
          <w:szCs w:val="28"/>
        </w:rPr>
        <w:t xml:space="preserve"> </w:t>
      </w:r>
      <w:r w:rsidR="00B62CE2">
        <w:rPr>
          <w:sz w:val="28"/>
          <w:szCs w:val="28"/>
        </w:rPr>
        <w:t xml:space="preserve">(АППГ – </w:t>
      </w:r>
      <w:r w:rsidR="00796DBF">
        <w:rPr>
          <w:sz w:val="28"/>
          <w:szCs w:val="28"/>
        </w:rPr>
        <w:t>5</w:t>
      </w:r>
      <w:r w:rsidR="00F872B0">
        <w:rPr>
          <w:sz w:val="28"/>
          <w:szCs w:val="28"/>
        </w:rPr>
        <w:t>77</w:t>
      </w:r>
      <w:r w:rsidR="00B62CE2">
        <w:rPr>
          <w:sz w:val="28"/>
          <w:szCs w:val="28"/>
        </w:rPr>
        <w:t xml:space="preserve">) </w:t>
      </w:r>
      <w:r w:rsidR="009C16E5" w:rsidRPr="00084E24">
        <w:rPr>
          <w:sz w:val="28"/>
          <w:szCs w:val="28"/>
        </w:rPr>
        <w:t>договор</w:t>
      </w:r>
      <w:r w:rsidR="00AF2D3A">
        <w:rPr>
          <w:sz w:val="28"/>
          <w:szCs w:val="28"/>
        </w:rPr>
        <w:t>ов</w:t>
      </w:r>
      <w:r w:rsidR="009C16E5" w:rsidRPr="00084E24">
        <w:rPr>
          <w:sz w:val="28"/>
          <w:szCs w:val="28"/>
        </w:rPr>
        <w:t xml:space="preserve"> аренды земельных участков, 5 </w:t>
      </w:r>
      <w:r w:rsidR="00B62CE2">
        <w:rPr>
          <w:sz w:val="28"/>
          <w:szCs w:val="28"/>
        </w:rPr>
        <w:t xml:space="preserve">(АППГ – 5) </w:t>
      </w:r>
      <w:r w:rsidR="009C16E5" w:rsidRPr="00084E24">
        <w:rPr>
          <w:sz w:val="28"/>
          <w:szCs w:val="28"/>
        </w:rPr>
        <w:t>договоров на установку и эксплуатацию рекламных конструкций</w:t>
      </w:r>
      <w:r w:rsidR="00AF2D3A">
        <w:rPr>
          <w:sz w:val="28"/>
          <w:szCs w:val="28"/>
        </w:rPr>
        <w:t xml:space="preserve">, </w:t>
      </w:r>
      <w:r w:rsidR="00F872B0">
        <w:rPr>
          <w:sz w:val="28"/>
          <w:szCs w:val="28"/>
        </w:rPr>
        <w:t>4</w:t>
      </w:r>
      <w:r w:rsidR="00AF2D3A">
        <w:rPr>
          <w:sz w:val="28"/>
          <w:szCs w:val="28"/>
        </w:rPr>
        <w:t xml:space="preserve"> </w:t>
      </w:r>
      <w:r w:rsidR="00B62CE2">
        <w:rPr>
          <w:sz w:val="28"/>
          <w:szCs w:val="28"/>
        </w:rPr>
        <w:t xml:space="preserve">(АППГ – </w:t>
      </w:r>
      <w:r w:rsidR="0039199B">
        <w:rPr>
          <w:sz w:val="28"/>
          <w:szCs w:val="28"/>
        </w:rPr>
        <w:t>3</w:t>
      </w:r>
      <w:r w:rsidR="00B62CE2">
        <w:rPr>
          <w:sz w:val="28"/>
          <w:szCs w:val="28"/>
        </w:rPr>
        <w:t xml:space="preserve">) </w:t>
      </w:r>
      <w:r w:rsidR="00AF2D3A">
        <w:rPr>
          <w:sz w:val="28"/>
          <w:szCs w:val="28"/>
        </w:rPr>
        <w:t xml:space="preserve">договора на размещение </w:t>
      </w:r>
      <w:r w:rsidR="00F872B0">
        <w:rPr>
          <w:sz w:val="28"/>
          <w:szCs w:val="28"/>
        </w:rPr>
        <w:t>10</w:t>
      </w:r>
      <w:r w:rsidR="00AF2D3A">
        <w:rPr>
          <w:sz w:val="28"/>
          <w:szCs w:val="28"/>
        </w:rPr>
        <w:t xml:space="preserve"> нестационарных торговых объектов</w:t>
      </w:r>
      <w:r w:rsidR="009C16E5" w:rsidRPr="00084E24">
        <w:rPr>
          <w:sz w:val="28"/>
          <w:szCs w:val="28"/>
        </w:rPr>
        <w:t>.</w:t>
      </w:r>
    </w:p>
    <w:p w14:paraId="7C8265B9" w14:textId="10D68036" w:rsidR="004F7475" w:rsidRPr="00084E24" w:rsidRDefault="004F7475" w:rsidP="004F7475">
      <w:pPr>
        <w:ind w:firstLine="708"/>
        <w:jc w:val="both"/>
        <w:rPr>
          <w:sz w:val="28"/>
          <w:szCs w:val="28"/>
        </w:rPr>
      </w:pPr>
      <w:r w:rsidRPr="00084E24">
        <w:rPr>
          <w:sz w:val="28"/>
          <w:szCs w:val="28"/>
        </w:rPr>
        <w:t xml:space="preserve">В бюджет Усольского муниципального района Иркутской области </w:t>
      </w:r>
      <w:r w:rsidR="00E36FC2">
        <w:rPr>
          <w:sz w:val="28"/>
          <w:szCs w:val="28"/>
        </w:rPr>
        <w:t>в 202</w:t>
      </w:r>
      <w:r w:rsidR="00771E7E">
        <w:rPr>
          <w:sz w:val="28"/>
          <w:szCs w:val="28"/>
        </w:rPr>
        <w:t>5</w:t>
      </w:r>
      <w:r w:rsidR="00E36FC2">
        <w:rPr>
          <w:sz w:val="28"/>
          <w:szCs w:val="28"/>
        </w:rPr>
        <w:t xml:space="preserve"> году </w:t>
      </w:r>
      <w:r w:rsidRPr="00084E24">
        <w:rPr>
          <w:sz w:val="28"/>
          <w:szCs w:val="28"/>
        </w:rPr>
        <w:t>поступило:</w:t>
      </w:r>
    </w:p>
    <w:p w14:paraId="395F1904" w14:textId="77777777" w:rsidR="00771E7E" w:rsidRPr="00771E7E" w:rsidRDefault="00771E7E" w:rsidP="00771E7E">
      <w:pPr>
        <w:ind w:firstLine="708"/>
        <w:rPr>
          <w:rFonts w:eastAsia="Calibri"/>
          <w:sz w:val="28"/>
          <w:szCs w:val="28"/>
        </w:rPr>
      </w:pPr>
      <w:r w:rsidRPr="00771E7E">
        <w:rPr>
          <w:rFonts w:eastAsia="Calibri"/>
          <w:sz w:val="28"/>
          <w:szCs w:val="28"/>
        </w:rPr>
        <w:t>- от аренды муниципального имущества -  2301340,69 рублей;</w:t>
      </w:r>
    </w:p>
    <w:p w14:paraId="104F86CC" w14:textId="77777777" w:rsidR="00771E7E" w:rsidRPr="00771E7E" w:rsidRDefault="00771E7E" w:rsidP="00771E7E">
      <w:pPr>
        <w:ind w:firstLine="708"/>
        <w:rPr>
          <w:rFonts w:eastAsia="Calibri"/>
          <w:sz w:val="28"/>
          <w:szCs w:val="28"/>
        </w:rPr>
      </w:pPr>
      <w:r w:rsidRPr="00771E7E">
        <w:rPr>
          <w:rFonts w:eastAsia="Calibri"/>
          <w:sz w:val="28"/>
          <w:szCs w:val="28"/>
        </w:rPr>
        <w:t>- от  аренды земельных участков –    5358123,00 рублей;</w:t>
      </w:r>
    </w:p>
    <w:p w14:paraId="55F2F981" w14:textId="77777777" w:rsidR="00771E7E" w:rsidRPr="00771E7E" w:rsidRDefault="00771E7E" w:rsidP="00771E7E">
      <w:pPr>
        <w:ind w:firstLine="708"/>
        <w:rPr>
          <w:rFonts w:eastAsia="Calibri"/>
          <w:sz w:val="28"/>
          <w:szCs w:val="28"/>
        </w:rPr>
      </w:pPr>
      <w:r w:rsidRPr="00771E7E">
        <w:rPr>
          <w:rFonts w:eastAsia="Calibri"/>
          <w:sz w:val="28"/>
          <w:szCs w:val="28"/>
        </w:rPr>
        <w:t>- от  продажи муниципального имущества –  3129202,00 рублей;</w:t>
      </w:r>
    </w:p>
    <w:p w14:paraId="655AA8F2" w14:textId="77777777" w:rsidR="00771E7E" w:rsidRPr="00771E7E" w:rsidRDefault="00771E7E" w:rsidP="00771E7E">
      <w:pPr>
        <w:ind w:firstLine="708"/>
        <w:rPr>
          <w:rFonts w:eastAsia="Calibri"/>
          <w:sz w:val="28"/>
          <w:szCs w:val="28"/>
        </w:rPr>
      </w:pPr>
      <w:r w:rsidRPr="00771E7E">
        <w:rPr>
          <w:rFonts w:eastAsia="Calibri"/>
          <w:sz w:val="28"/>
          <w:szCs w:val="28"/>
        </w:rPr>
        <w:lastRenderedPageBreak/>
        <w:t>- от продажи земельных участков –   1242560,59 рублей;</w:t>
      </w:r>
    </w:p>
    <w:p w14:paraId="62103902" w14:textId="77777777" w:rsidR="00771E7E" w:rsidRPr="00771E7E" w:rsidRDefault="00771E7E" w:rsidP="00771E7E">
      <w:pPr>
        <w:ind w:firstLine="708"/>
        <w:rPr>
          <w:rFonts w:eastAsia="Calibri"/>
          <w:sz w:val="28"/>
          <w:szCs w:val="28"/>
        </w:rPr>
      </w:pPr>
      <w:r w:rsidRPr="00771E7E">
        <w:rPr>
          <w:rFonts w:eastAsia="Calibri"/>
          <w:sz w:val="28"/>
          <w:szCs w:val="28"/>
        </w:rPr>
        <w:t>- от продажи материалов -  56867,00 рублей;</w:t>
      </w:r>
    </w:p>
    <w:p w14:paraId="2367ED8D" w14:textId="77777777" w:rsidR="00771E7E" w:rsidRPr="00771E7E" w:rsidRDefault="00771E7E" w:rsidP="00771E7E">
      <w:pPr>
        <w:ind w:firstLine="708"/>
        <w:rPr>
          <w:rFonts w:eastAsia="Calibri"/>
          <w:sz w:val="28"/>
          <w:szCs w:val="28"/>
        </w:rPr>
      </w:pPr>
      <w:r w:rsidRPr="00771E7E">
        <w:rPr>
          <w:rFonts w:eastAsia="Calibri"/>
          <w:sz w:val="28"/>
          <w:szCs w:val="28"/>
        </w:rPr>
        <w:t>- прочие доходы от компенсации затрат –  18703,61ублей;</w:t>
      </w:r>
    </w:p>
    <w:p w14:paraId="6E11F6DD" w14:textId="3CE26DC9" w:rsidR="00796DBF" w:rsidRDefault="00796DBF" w:rsidP="00771E7E">
      <w:pPr>
        <w:jc w:val="both"/>
        <w:rPr>
          <w:sz w:val="28"/>
          <w:szCs w:val="28"/>
        </w:rPr>
      </w:pPr>
      <w:r w:rsidRPr="00E93EFD">
        <w:rPr>
          <w:sz w:val="28"/>
          <w:szCs w:val="28"/>
        </w:rPr>
        <w:t xml:space="preserve">          Общая сумма дохода составила </w:t>
      </w:r>
      <w:r w:rsidR="00771E7E" w:rsidRPr="00771E7E">
        <w:rPr>
          <w:rFonts w:eastAsia="Calibri"/>
          <w:sz w:val="28"/>
          <w:szCs w:val="28"/>
        </w:rPr>
        <w:t>12106796,89</w:t>
      </w:r>
      <w:r w:rsidR="00771E7E">
        <w:rPr>
          <w:rFonts w:eastAsia="Calibri"/>
          <w:sz w:val="28"/>
          <w:szCs w:val="28"/>
        </w:rPr>
        <w:t xml:space="preserve"> рублей </w:t>
      </w:r>
      <w:r>
        <w:rPr>
          <w:sz w:val="28"/>
          <w:szCs w:val="28"/>
        </w:rPr>
        <w:t xml:space="preserve"> (АППГ – </w:t>
      </w:r>
      <w:r w:rsidR="00771E7E" w:rsidRPr="004F4082">
        <w:rPr>
          <w:color w:val="000000"/>
          <w:sz w:val="28"/>
          <w:szCs w:val="28"/>
        </w:rPr>
        <w:t>9615433,63</w:t>
      </w:r>
      <w:r w:rsidR="00771E7E">
        <w:rPr>
          <w:color w:val="000000"/>
          <w:sz w:val="28"/>
          <w:szCs w:val="28"/>
        </w:rPr>
        <w:t xml:space="preserve"> </w:t>
      </w:r>
      <w:r w:rsidR="00771E7E">
        <w:rPr>
          <w:sz w:val="28"/>
          <w:szCs w:val="28"/>
        </w:rPr>
        <w:t>рублей</w:t>
      </w:r>
      <w:r>
        <w:rPr>
          <w:sz w:val="28"/>
          <w:szCs w:val="28"/>
        </w:rPr>
        <w:t>)</w:t>
      </w:r>
      <w:r w:rsidRPr="00084E24">
        <w:rPr>
          <w:sz w:val="28"/>
          <w:szCs w:val="28"/>
        </w:rPr>
        <w:t>.</w:t>
      </w:r>
    </w:p>
    <w:p w14:paraId="5F374097" w14:textId="2D9424A3" w:rsidR="00E36FC2" w:rsidRPr="00D22237" w:rsidRDefault="00E36FC2" w:rsidP="00E36FC2">
      <w:pPr>
        <w:ind w:firstLine="708"/>
        <w:jc w:val="both"/>
        <w:rPr>
          <w:sz w:val="28"/>
          <w:szCs w:val="28"/>
        </w:rPr>
      </w:pPr>
      <w:r>
        <w:rPr>
          <w:sz w:val="28"/>
          <w:szCs w:val="28"/>
        </w:rPr>
        <w:t xml:space="preserve">  </w:t>
      </w:r>
      <w:r w:rsidRPr="00D22237">
        <w:rPr>
          <w:sz w:val="28"/>
          <w:szCs w:val="28"/>
        </w:rPr>
        <w:t xml:space="preserve">На основании распоряжения Правительства Иркутской области </w:t>
      </w:r>
      <w:r>
        <w:rPr>
          <w:sz w:val="28"/>
          <w:szCs w:val="28"/>
        </w:rPr>
        <w:t xml:space="preserve">в отчетном году </w:t>
      </w:r>
      <w:r w:rsidRPr="00D22237">
        <w:rPr>
          <w:sz w:val="28"/>
          <w:szCs w:val="28"/>
        </w:rPr>
        <w:t>было передано следующее имущество:</w:t>
      </w:r>
    </w:p>
    <w:p w14:paraId="2673FCB1" w14:textId="77777777" w:rsidR="00C67643" w:rsidRPr="00C67643" w:rsidRDefault="00C67643" w:rsidP="00C67643">
      <w:pPr>
        <w:jc w:val="both"/>
        <w:rPr>
          <w:rFonts w:eastAsia="Calibri"/>
          <w:sz w:val="28"/>
          <w:szCs w:val="28"/>
        </w:rPr>
      </w:pPr>
      <w:r w:rsidRPr="00C67643">
        <w:rPr>
          <w:rFonts w:eastAsia="Calibri"/>
          <w:sz w:val="28"/>
          <w:szCs w:val="28"/>
        </w:rPr>
        <w:t>На основании распоряжения Правительства Иркутской области в Белореченское городское поселение Усольского муниципального района Иркутской области было передано 4 объекта недвижимого имущества на сумму 3635513,38 руб. (3 объекта инженерных сетей ФОК, 1 нежилое здание Мальта).</w:t>
      </w:r>
    </w:p>
    <w:p w14:paraId="4AB1E83E" w14:textId="77777777" w:rsidR="00C67643" w:rsidRPr="00C67643" w:rsidRDefault="00C67643" w:rsidP="00C67643">
      <w:pPr>
        <w:ind w:firstLine="708"/>
        <w:rPr>
          <w:rFonts w:eastAsia="Calibri"/>
          <w:sz w:val="28"/>
          <w:szCs w:val="28"/>
        </w:rPr>
      </w:pPr>
      <w:r w:rsidRPr="00C67643">
        <w:rPr>
          <w:rFonts w:eastAsia="Calibri"/>
          <w:sz w:val="28"/>
          <w:szCs w:val="28"/>
        </w:rPr>
        <w:t xml:space="preserve">В городские и сельские поселения Усольского муниципального района Иркутской области передано движимого имущества на сумму 90669,80 рублей, материальных запасов на общую сумму 151625,72 рублей.  </w:t>
      </w:r>
    </w:p>
    <w:p w14:paraId="2627797A" w14:textId="77777777" w:rsidR="00C67643" w:rsidRPr="00C67643" w:rsidRDefault="00C67643" w:rsidP="00C67643">
      <w:pPr>
        <w:ind w:firstLine="708"/>
        <w:jc w:val="both"/>
        <w:rPr>
          <w:rFonts w:eastAsia="Calibri"/>
          <w:sz w:val="28"/>
          <w:szCs w:val="28"/>
        </w:rPr>
      </w:pPr>
      <w:r w:rsidRPr="00C67643">
        <w:rPr>
          <w:rFonts w:eastAsia="Calibri"/>
          <w:sz w:val="28"/>
          <w:szCs w:val="28"/>
        </w:rPr>
        <w:t>От Министерства имущественных отношений Иркутской области приняты:</w:t>
      </w:r>
    </w:p>
    <w:p w14:paraId="536C06D3" w14:textId="77777777" w:rsidR="00C67643" w:rsidRPr="00C67643" w:rsidRDefault="00C67643" w:rsidP="00C67643">
      <w:pPr>
        <w:jc w:val="both"/>
        <w:rPr>
          <w:rFonts w:eastAsia="Calibri"/>
          <w:sz w:val="28"/>
          <w:szCs w:val="28"/>
        </w:rPr>
      </w:pPr>
      <w:r w:rsidRPr="00C67643">
        <w:rPr>
          <w:rFonts w:eastAsia="Calibri"/>
          <w:sz w:val="28"/>
          <w:szCs w:val="28"/>
        </w:rPr>
        <w:t>- автомобильные дороги местного значения  в количестве  6 штук на сумму 20328945,47 рублей;</w:t>
      </w:r>
    </w:p>
    <w:p w14:paraId="724EADC2" w14:textId="77777777" w:rsidR="00C67643" w:rsidRPr="00C67643" w:rsidRDefault="00C67643" w:rsidP="00C67643">
      <w:pPr>
        <w:jc w:val="both"/>
        <w:rPr>
          <w:rFonts w:eastAsia="Calibri"/>
          <w:sz w:val="28"/>
          <w:szCs w:val="28"/>
        </w:rPr>
      </w:pPr>
      <w:r w:rsidRPr="00C67643">
        <w:rPr>
          <w:rFonts w:eastAsia="Calibri"/>
          <w:sz w:val="28"/>
          <w:szCs w:val="28"/>
        </w:rPr>
        <w:t>- земельные участки под автомобильными дорогами на сумму 35303405,68 рублей;</w:t>
      </w:r>
    </w:p>
    <w:p w14:paraId="4F6CD4E6" w14:textId="77777777" w:rsidR="00C67643" w:rsidRPr="00C67643" w:rsidRDefault="00C67643" w:rsidP="00C67643">
      <w:pPr>
        <w:jc w:val="both"/>
        <w:rPr>
          <w:rFonts w:eastAsia="Calibri"/>
          <w:sz w:val="28"/>
          <w:szCs w:val="28"/>
        </w:rPr>
      </w:pPr>
      <w:r w:rsidRPr="00C67643">
        <w:rPr>
          <w:rFonts w:eastAsia="Calibri"/>
          <w:sz w:val="28"/>
          <w:szCs w:val="28"/>
        </w:rPr>
        <w:t xml:space="preserve">- движимое имущество для учреждений образования на сумму 19072477,07 рублей; </w:t>
      </w:r>
    </w:p>
    <w:p w14:paraId="1D306B46" w14:textId="77777777" w:rsidR="00C67643" w:rsidRPr="00C67643" w:rsidRDefault="00C67643" w:rsidP="00C67643">
      <w:pPr>
        <w:rPr>
          <w:rFonts w:eastAsia="Calibri"/>
          <w:sz w:val="28"/>
          <w:szCs w:val="28"/>
        </w:rPr>
      </w:pPr>
      <w:r w:rsidRPr="00C67643">
        <w:rPr>
          <w:rFonts w:eastAsia="Calibri"/>
          <w:sz w:val="28"/>
          <w:szCs w:val="28"/>
        </w:rPr>
        <w:t>- материалы на сумму 363323,32 рублей</w:t>
      </w:r>
      <w:r w:rsidRPr="000D04BA">
        <w:rPr>
          <w:sz w:val="28"/>
          <w:szCs w:val="28"/>
        </w:rPr>
        <w:t>.</w:t>
      </w:r>
    </w:p>
    <w:p w14:paraId="65902F99" w14:textId="77777777" w:rsidR="00C67643" w:rsidRPr="00C67643" w:rsidRDefault="00C67643" w:rsidP="00C67643">
      <w:pPr>
        <w:ind w:firstLine="708"/>
        <w:jc w:val="both"/>
        <w:rPr>
          <w:rFonts w:eastAsia="Calibri"/>
          <w:sz w:val="28"/>
          <w:szCs w:val="28"/>
        </w:rPr>
      </w:pPr>
      <w:r w:rsidRPr="00C67643">
        <w:rPr>
          <w:rFonts w:eastAsia="Calibri"/>
          <w:sz w:val="28"/>
          <w:szCs w:val="28"/>
        </w:rPr>
        <w:t>В рамках полномочий принято от сельских поселений Усольского муниципального района Иркутской области:</w:t>
      </w:r>
    </w:p>
    <w:p w14:paraId="677EF23F" w14:textId="77777777" w:rsidR="00C67643" w:rsidRDefault="00C67643" w:rsidP="00C67643">
      <w:pPr>
        <w:rPr>
          <w:rFonts w:eastAsia="Calibri"/>
          <w:sz w:val="28"/>
          <w:szCs w:val="28"/>
        </w:rPr>
      </w:pPr>
      <w:r w:rsidRPr="00C67643">
        <w:rPr>
          <w:rFonts w:eastAsia="Calibri"/>
          <w:sz w:val="28"/>
          <w:szCs w:val="28"/>
        </w:rPr>
        <w:t>- недвижимое имущество на сумму 385106489,23 рублей;                                                                                                       - движимое на сумму 49 720478,19 рублей;                                                                                                     - земельные участки на сумму 22730102,52 рублей.</w:t>
      </w:r>
    </w:p>
    <w:p w14:paraId="367DC2FF" w14:textId="11AE842F" w:rsidR="00272BAC" w:rsidRPr="00C67643" w:rsidRDefault="00272BAC" w:rsidP="00272BAC">
      <w:pPr>
        <w:ind w:firstLine="708"/>
        <w:jc w:val="both"/>
        <w:rPr>
          <w:rFonts w:eastAsia="Calibri"/>
          <w:sz w:val="28"/>
          <w:szCs w:val="28"/>
        </w:rPr>
      </w:pPr>
      <w:r w:rsidRPr="00084E24">
        <w:rPr>
          <w:sz w:val="28"/>
          <w:szCs w:val="28"/>
        </w:rPr>
        <w:t>В состав муниципальной собственности Усольского муниципального района Иркутской области включены 2</w:t>
      </w:r>
      <w:r>
        <w:rPr>
          <w:sz w:val="28"/>
          <w:szCs w:val="28"/>
        </w:rPr>
        <w:t>4</w:t>
      </w:r>
      <w:r w:rsidRPr="00084E24">
        <w:rPr>
          <w:sz w:val="28"/>
          <w:szCs w:val="28"/>
        </w:rPr>
        <w:t xml:space="preserve"> </w:t>
      </w:r>
      <w:r>
        <w:rPr>
          <w:sz w:val="28"/>
          <w:szCs w:val="28"/>
        </w:rPr>
        <w:t xml:space="preserve">(АППГ – 2) </w:t>
      </w:r>
      <w:r w:rsidRPr="00084E24">
        <w:rPr>
          <w:sz w:val="28"/>
          <w:szCs w:val="28"/>
        </w:rPr>
        <w:t>автомобильные дороги общего пользования местного значения</w:t>
      </w:r>
      <w:r>
        <w:rPr>
          <w:sz w:val="28"/>
          <w:szCs w:val="28"/>
        </w:rPr>
        <w:t>.</w:t>
      </w:r>
    </w:p>
    <w:p w14:paraId="0C2049C9" w14:textId="20F2AE31" w:rsidR="00C67643" w:rsidRPr="00A3533E" w:rsidRDefault="00C67643" w:rsidP="00C67643">
      <w:pPr>
        <w:jc w:val="both"/>
        <w:rPr>
          <w:sz w:val="28"/>
          <w:szCs w:val="28"/>
        </w:rPr>
      </w:pPr>
      <w:r w:rsidRPr="000D04BA">
        <w:rPr>
          <w:sz w:val="28"/>
          <w:szCs w:val="28"/>
        </w:rPr>
        <w:t xml:space="preserve"> </w:t>
      </w:r>
      <w:r>
        <w:rPr>
          <w:sz w:val="28"/>
          <w:szCs w:val="28"/>
        </w:rPr>
        <w:t xml:space="preserve">          </w:t>
      </w:r>
      <w:r w:rsidRPr="000D04BA">
        <w:rPr>
          <w:sz w:val="28"/>
          <w:szCs w:val="28"/>
        </w:rPr>
        <w:t xml:space="preserve">В Реестре муниципального имущества Усольского  </w:t>
      </w:r>
      <w:r w:rsidRPr="00A3533E">
        <w:rPr>
          <w:sz w:val="28"/>
          <w:szCs w:val="28"/>
        </w:rPr>
        <w:t>муниципального района Иркутской области по состоянию на 31.12.2025г. числится 6007</w:t>
      </w:r>
      <w:r>
        <w:rPr>
          <w:sz w:val="28"/>
          <w:szCs w:val="28"/>
        </w:rPr>
        <w:t xml:space="preserve"> (АППГ - </w:t>
      </w:r>
      <w:r w:rsidRPr="00A3533E">
        <w:rPr>
          <w:sz w:val="28"/>
          <w:szCs w:val="28"/>
        </w:rPr>
        <w:t xml:space="preserve"> </w:t>
      </w:r>
      <w:r w:rsidRPr="00D22237">
        <w:rPr>
          <w:sz w:val="28"/>
          <w:szCs w:val="28"/>
        </w:rPr>
        <w:t>5041</w:t>
      </w:r>
      <w:r>
        <w:rPr>
          <w:sz w:val="28"/>
          <w:szCs w:val="28"/>
        </w:rPr>
        <w:t xml:space="preserve">) </w:t>
      </w:r>
      <w:r w:rsidRPr="00A3533E">
        <w:rPr>
          <w:sz w:val="28"/>
          <w:szCs w:val="28"/>
        </w:rPr>
        <w:t>единиц, в том числе:</w:t>
      </w:r>
    </w:p>
    <w:tbl>
      <w:tblPr>
        <w:tblW w:w="9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36"/>
        <w:gridCol w:w="4394"/>
      </w:tblGrid>
      <w:tr w:rsidR="00C67643" w:rsidRPr="00A3533E" w14:paraId="26A2973D" w14:textId="77777777" w:rsidTr="00272BAC">
        <w:tc>
          <w:tcPr>
            <w:tcW w:w="336" w:type="dxa"/>
            <w:shd w:val="clear" w:color="auto" w:fill="auto"/>
          </w:tcPr>
          <w:p w14:paraId="4DBB50E7" w14:textId="77777777" w:rsidR="00C67643" w:rsidRPr="00A3533E" w:rsidRDefault="00C67643" w:rsidP="00AB5413">
            <w:r w:rsidRPr="00A3533E">
              <w:t>1</w:t>
            </w:r>
          </w:p>
        </w:tc>
        <w:tc>
          <w:tcPr>
            <w:tcW w:w="4536" w:type="dxa"/>
            <w:shd w:val="clear" w:color="auto" w:fill="auto"/>
          </w:tcPr>
          <w:p w14:paraId="261B8031" w14:textId="77777777" w:rsidR="00C67643" w:rsidRPr="00A3533E" w:rsidRDefault="00C67643" w:rsidP="00AB5413">
            <w:r w:rsidRPr="00A3533E">
              <w:t>имущество</w:t>
            </w:r>
          </w:p>
        </w:tc>
        <w:tc>
          <w:tcPr>
            <w:tcW w:w="4394" w:type="dxa"/>
            <w:shd w:val="clear" w:color="auto" w:fill="auto"/>
          </w:tcPr>
          <w:p w14:paraId="08119C37" w14:textId="77777777" w:rsidR="00C67643" w:rsidRPr="00A3533E" w:rsidRDefault="00C67643" w:rsidP="00AB5413">
            <w:r w:rsidRPr="00A3533E">
              <w:t>Кол-во (ед.)</w:t>
            </w:r>
          </w:p>
        </w:tc>
      </w:tr>
      <w:tr w:rsidR="00C67643" w:rsidRPr="00A3533E" w14:paraId="536B1A97" w14:textId="77777777" w:rsidTr="00272BAC">
        <w:tc>
          <w:tcPr>
            <w:tcW w:w="336" w:type="dxa"/>
            <w:shd w:val="clear" w:color="auto" w:fill="auto"/>
          </w:tcPr>
          <w:p w14:paraId="4690CDE9" w14:textId="77777777" w:rsidR="00C67643" w:rsidRPr="00A3533E" w:rsidRDefault="00C67643" w:rsidP="00AB5413">
            <w:r w:rsidRPr="00A3533E">
              <w:t>2</w:t>
            </w:r>
          </w:p>
        </w:tc>
        <w:tc>
          <w:tcPr>
            <w:tcW w:w="4536" w:type="dxa"/>
            <w:shd w:val="clear" w:color="auto" w:fill="auto"/>
          </w:tcPr>
          <w:p w14:paraId="3C3839D0" w14:textId="77777777" w:rsidR="00C67643" w:rsidRPr="00A3533E" w:rsidRDefault="00C67643" w:rsidP="00AB5413">
            <w:r w:rsidRPr="00A3533E">
              <w:t>Недвижимое имущество, в т.ч.:</w:t>
            </w:r>
          </w:p>
        </w:tc>
        <w:tc>
          <w:tcPr>
            <w:tcW w:w="4394" w:type="dxa"/>
            <w:shd w:val="clear" w:color="auto" w:fill="auto"/>
          </w:tcPr>
          <w:p w14:paraId="540EB60E" w14:textId="77777777" w:rsidR="00C67643" w:rsidRPr="0087761E" w:rsidRDefault="00C67643" w:rsidP="00AB5413">
            <w:r w:rsidRPr="00C67643">
              <w:rPr>
                <w:rFonts w:eastAsia="Calibri"/>
                <w:lang w:val="x-none" w:eastAsia="en-US"/>
              </w:rPr>
              <w:t>917</w:t>
            </w:r>
          </w:p>
        </w:tc>
      </w:tr>
      <w:tr w:rsidR="00C67643" w:rsidRPr="00A3533E" w14:paraId="71B901C9" w14:textId="77777777" w:rsidTr="00272BAC">
        <w:tc>
          <w:tcPr>
            <w:tcW w:w="336" w:type="dxa"/>
            <w:shd w:val="clear" w:color="auto" w:fill="auto"/>
          </w:tcPr>
          <w:p w14:paraId="4EE7F516" w14:textId="77777777" w:rsidR="00C67643" w:rsidRPr="00A3533E" w:rsidRDefault="00C67643" w:rsidP="00AB5413"/>
        </w:tc>
        <w:tc>
          <w:tcPr>
            <w:tcW w:w="4536" w:type="dxa"/>
            <w:shd w:val="clear" w:color="auto" w:fill="auto"/>
          </w:tcPr>
          <w:p w14:paraId="33B22BDA" w14:textId="77777777" w:rsidR="00C67643" w:rsidRPr="00A3533E" w:rsidRDefault="00C67643" w:rsidP="00AB5413">
            <w:r w:rsidRPr="00A3533E">
              <w:t>зданий</w:t>
            </w:r>
          </w:p>
        </w:tc>
        <w:tc>
          <w:tcPr>
            <w:tcW w:w="4394" w:type="dxa"/>
            <w:shd w:val="clear" w:color="auto" w:fill="auto"/>
          </w:tcPr>
          <w:p w14:paraId="55492263" w14:textId="77777777" w:rsidR="00C67643" w:rsidRPr="00C67643" w:rsidRDefault="00C67643" w:rsidP="00AB5413">
            <w:pPr>
              <w:rPr>
                <w:rFonts w:eastAsia="Calibri"/>
                <w:lang w:val="x-none" w:eastAsia="en-US"/>
              </w:rPr>
            </w:pPr>
            <w:r w:rsidRPr="00C67643">
              <w:rPr>
                <w:rFonts w:eastAsia="Calibri"/>
                <w:lang w:val="x-none" w:eastAsia="en-US"/>
              </w:rPr>
              <w:t>134</w:t>
            </w:r>
          </w:p>
        </w:tc>
      </w:tr>
      <w:tr w:rsidR="00C67643" w:rsidRPr="00A3533E" w14:paraId="05239770" w14:textId="77777777" w:rsidTr="00272BAC">
        <w:tc>
          <w:tcPr>
            <w:tcW w:w="336" w:type="dxa"/>
            <w:shd w:val="clear" w:color="auto" w:fill="auto"/>
          </w:tcPr>
          <w:p w14:paraId="61866358" w14:textId="77777777" w:rsidR="00C67643" w:rsidRPr="00A3533E" w:rsidRDefault="00C67643" w:rsidP="00AB5413"/>
        </w:tc>
        <w:tc>
          <w:tcPr>
            <w:tcW w:w="4536" w:type="dxa"/>
            <w:shd w:val="clear" w:color="auto" w:fill="auto"/>
          </w:tcPr>
          <w:p w14:paraId="7B9E1363" w14:textId="77777777" w:rsidR="00C67643" w:rsidRPr="00A3533E" w:rsidRDefault="00C67643" w:rsidP="00AB5413">
            <w:r w:rsidRPr="00A3533E">
              <w:t>помещений</w:t>
            </w:r>
          </w:p>
        </w:tc>
        <w:tc>
          <w:tcPr>
            <w:tcW w:w="4394" w:type="dxa"/>
            <w:shd w:val="clear" w:color="auto" w:fill="auto"/>
          </w:tcPr>
          <w:p w14:paraId="7A5AB6CC" w14:textId="77777777" w:rsidR="00C67643" w:rsidRPr="00C67643" w:rsidRDefault="00C67643" w:rsidP="00AB5413">
            <w:pPr>
              <w:rPr>
                <w:rFonts w:eastAsia="Calibri"/>
                <w:lang w:val="x-none" w:eastAsia="en-US"/>
              </w:rPr>
            </w:pPr>
            <w:r w:rsidRPr="00C67643">
              <w:rPr>
                <w:rFonts w:eastAsia="Calibri"/>
                <w:lang w:val="x-none" w:eastAsia="en-US"/>
              </w:rPr>
              <w:t>177</w:t>
            </w:r>
          </w:p>
        </w:tc>
      </w:tr>
      <w:tr w:rsidR="00C67643" w:rsidRPr="00A3533E" w14:paraId="4B1C71B5" w14:textId="77777777" w:rsidTr="00272BAC">
        <w:tc>
          <w:tcPr>
            <w:tcW w:w="336" w:type="dxa"/>
            <w:shd w:val="clear" w:color="auto" w:fill="auto"/>
          </w:tcPr>
          <w:p w14:paraId="417569BF" w14:textId="77777777" w:rsidR="00C67643" w:rsidRPr="00A3533E" w:rsidRDefault="00C67643" w:rsidP="00AB5413"/>
        </w:tc>
        <w:tc>
          <w:tcPr>
            <w:tcW w:w="4536" w:type="dxa"/>
            <w:shd w:val="clear" w:color="auto" w:fill="auto"/>
          </w:tcPr>
          <w:p w14:paraId="506697DB" w14:textId="77777777" w:rsidR="00C67643" w:rsidRPr="00A3533E" w:rsidRDefault="00C67643" w:rsidP="00AB5413">
            <w:r w:rsidRPr="00A3533E">
              <w:t>сооружений</w:t>
            </w:r>
          </w:p>
        </w:tc>
        <w:tc>
          <w:tcPr>
            <w:tcW w:w="4394" w:type="dxa"/>
            <w:shd w:val="clear" w:color="auto" w:fill="auto"/>
          </w:tcPr>
          <w:p w14:paraId="0ADC93BD" w14:textId="77777777" w:rsidR="00C67643" w:rsidRPr="00C67643" w:rsidRDefault="00C67643" w:rsidP="00AB5413">
            <w:pPr>
              <w:rPr>
                <w:rFonts w:eastAsia="Calibri"/>
                <w:lang w:eastAsia="en-US"/>
              </w:rPr>
            </w:pPr>
            <w:r w:rsidRPr="00C67643">
              <w:rPr>
                <w:rFonts w:eastAsia="Calibri"/>
                <w:lang w:eastAsia="en-US"/>
              </w:rPr>
              <w:t>606</w:t>
            </w:r>
          </w:p>
        </w:tc>
      </w:tr>
      <w:tr w:rsidR="00C67643" w:rsidRPr="00A3533E" w14:paraId="74A5CEC7" w14:textId="77777777" w:rsidTr="00272BAC">
        <w:tc>
          <w:tcPr>
            <w:tcW w:w="336" w:type="dxa"/>
            <w:shd w:val="clear" w:color="auto" w:fill="auto"/>
          </w:tcPr>
          <w:p w14:paraId="1D430180" w14:textId="77777777" w:rsidR="00C67643" w:rsidRPr="00A3533E" w:rsidRDefault="00C67643" w:rsidP="00AB5413">
            <w:r w:rsidRPr="00A3533E">
              <w:t>3</w:t>
            </w:r>
          </w:p>
        </w:tc>
        <w:tc>
          <w:tcPr>
            <w:tcW w:w="4536" w:type="dxa"/>
            <w:shd w:val="clear" w:color="auto" w:fill="auto"/>
          </w:tcPr>
          <w:p w14:paraId="2E9D4FB0" w14:textId="77777777" w:rsidR="00C67643" w:rsidRPr="00A3533E" w:rsidRDefault="00C67643" w:rsidP="00AB5413">
            <w:r w:rsidRPr="00A3533E">
              <w:t>Движимое имущество</w:t>
            </w:r>
          </w:p>
        </w:tc>
        <w:tc>
          <w:tcPr>
            <w:tcW w:w="4394" w:type="dxa"/>
            <w:shd w:val="clear" w:color="auto" w:fill="auto"/>
          </w:tcPr>
          <w:p w14:paraId="6406D1A7" w14:textId="77777777" w:rsidR="00C67643" w:rsidRPr="0087761E" w:rsidRDefault="00C67643" w:rsidP="00AB5413">
            <w:r w:rsidRPr="00C67643">
              <w:rPr>
                <w:rFonts w:eastAsia="Calibri"/>
                <w:lang w:val="x-none" w:eastAsia="en-US"/>
              </w:rPr>
              <w:t>5013</w:t>
            </w:r>
          </w:p>
        </w:tc>
      </w:tr>
      <w:tr w:rsidR="00C67643" w:rsidRPr="00A3533E" w14:paraId="11951AFF" w14:textId="77777777" w:rsidTr="00272BAC">
        <w:tc>
          <w:tcPr>
            <w:tcW w:w="336" w:type="dxa"/>
            <w:shd w:val="clear" w:color="auto" w:fill="auto"/>
          </w:tcPr>
          <w:p w14:paraId="17FAA3B4" w14:textId="77777777" w:rsidR="00C67643" w:rsidRPr="00A3533E" w:rsidRDefault="00C67643" w:rsidP="00AB5413">
            <w:r w:rsidRPr="00A3533E">
              <w:t>4</w:t>
            </w:r>
          </w:p>
        </w:tc>
        <w:tc>
          <w:tcPr>
            <w:tcW w:w="4536" w:type="dxa"/>
            <w:shd w:val="clear" w:color="auto" w:fill="auto"/>
          </w:tcPr>
          <w:p w14:paraId="0566EA2A" w14:textId="77777777" w:rsidR="00C67643" w:rsidRPr="00A3533E" w:rsidRDefault="00C67643" w:rsidP="00AB5413">
            <w:r w:rsidRPr="00A3533E">
              <w:t>Земельные участки</w:t>
            </w:r>
          </w:p>
        </w:tc>
        <w:tc>
          <w:tcPr>
            <w:tcW w:w="4394" w:type="dxa"/>
            <w:shd w:val="clear" w:color="auto" w:fill="auto"/>
          </w:tcPr>
          <w:p w14:paraId="58320275" w14:textId="77777777" w:rsidR="00C67643" w:rsidRPr="0087761E" w:rsidRDefault="00C67643" w:rsidP="00AB5413">
            <w:r w:rsidRPr="0087761E">
              <w:t>77</w:t>
            </w:r>
          </w:p>
        </w:tc>
      </w:tr>
      <w:tr w:rsidR="00C67643" w:rsidRPr="004F4082" w14:paraId="7928B5E6" w14:textId="77777777" w:rsidTr="00272BAC">
        <w:tc>
          <w:tcPr>
            <w:tcW w:w="336" w:type="dxa"/>
            <w:shd w:val="clear" w:color="auto" w:fill="auto"/>
          </w:tcPr>
          <w:p w14:paraId="20396FF9" w14:textId="77777777" w:rsidR="00C67643" w:rsidRPr="00A3533E" w:rsidRDefault="00C67643" w:rsidP="00AB5413"/>
        </w:tc>
        <w:tc>
          <w:tcPr>
            <w:tcW w:w="4536" w:type="dxa"/>
            <w:shd w:val="clear" w:color="auto" w:fill="auto"/>
          </w:tcPr>
          <w:p w14:paraId="568953EF" w14:textId="77777777" w:rsidR="00C67643" w:rsidRPr="00A3533E" w:rsidRDefault="00C67643" w:rsidP="00AB5413">
            <w:r w:rsidRPr="00A3533E">
              <w:t>Итого</w:t>
            </w:r>
          </w:p>
        </w:tc>
        <w:tc>
          <w:tcPr>
            <w:tcW w:w="4394" w:type="dxa"/>
            <w:shd w:val="clear" w:color="auto" w:fill="auto"/>
          </w:tcPr>
          <w:p w14:paraId="6D65E5AB" w14:textId="77777777" w:rsidR="00C67643" w:rsidRPr="0087761E" w:rsidRDefault="00C67643" w:rsidP="00AB5413">
            <w:r w:rsidRPr="0087761E">
              <w:t>6007</w:t>
            </w:r>
          </w:p>
        </w:tc>
      </w:tr>
    </w:tbl>
    <w:p w14:paraId="2CF64DBA" w14:textId="77777777" w:rsidR="00481906" w:rsidRPr="00481906" w:rsidRDefault="002273FC" w:rsidP="00481906">
      <w:pPr>
        <w:ind w:firstLine="708"/>
        <w:jc w:val="both"/>
        <w:rPr>
          <w:rFonts w:eastAsia="Calibri"/>
          <w:sz w:val="28"/>
          <w:szCs w:val="28"/>
        </w:rPr>
      </w:pPr>
      <w:r w:rsidRPr="00481906">
        <w:rPr>
          <w:sz w:val="28"/>
          <w:szCs w:val="28"/>
        </w:rPr>
        <w:t>На отчетную дату действует 3</w:t>
      </w:r>
      <w:r w:rsidR="00481906" w:rsidRPr="00481906">
        <w:rPr>
          <w:sz w:val="28"/>
          <w:szCs w:val="28"/>
        </w:rPr>
        <w:t>4</w:t>
      </w:r>
      <w:r w:rsidRPr="00481906">
        <w:rPr>
          <w:sz w:val="28"/>
          <w:szCs w:val="28"/>
        </w:rPr>
        <w:t xml:space="preserve"> (АППГ – 3</w:t>
      </w:r>
      <w:r w:rsidR="00481906" w:rsidRPr="00481906">
        <w:rPr>
          <w:sz w:val="28"/>
          <w:szCs w:val="28"/>
        </w:rPr>
        <w:t>9</w:t>
      </w:r>
      <w:r w:rsidRPr="00481906">
        <w:rPr>
          <w:sz w:val="28"/>
          <w:szCs w:val="28"/>
        </w:rPr>
        <w:t>) договор</w:t>
      </w:r>
      <w:r w:rsidR="00481906" w:rsidRPr="00481906">
        <w:rPr>
          <w:sz w:val="28"/>
          <w:szCs w:val="28"/>
        </w:rPr>
        <w:t>а</w:t>
      </w:r>
      <w:r w:rsidRPr="00481906">
        <w:rPr>
          <w:sz w:val="28"/>
          <w:szCs w:val="28"/>
        </w:rPr>
        <w:t xml:space="preserve"> безвозмездного пользования движимым и недвижимым муниципальным имуществом, заключенных с муниципальными образованиями городских и сельских поселений Усольского муниципального района Иркутской области,  </w:t>
      </w:r>
      <w:r w:rsidR="00481906" w:rsidRPr="00481906">
        <w:rPr>
          <w:rFonts w:eastAsia="Calibri"/>
          <w:sz w:val="28"/>
          <w:szCs w:val="28"/>
        </w:rPr>
        <w:t xml:space="preserve">прокуратурой г.Усолье-Сибирское, МО МВД России «Усольский», военным комиссариатом в г.Усолье-Сибирское и Усольском районе, ОГБУЗ </w:t>
      </w:r>
      <w:r w:rsidR="00481906" w:rsidRPr="00481906">
        <w:rPr>
          <w:rFonts w:eastAsia="Calibri"/>
          <w:sz w:val="28"/>
          <w:szCs w:val="28"/>
        </w:rPr>
        <w:lastRenderedPageBreak/>
        <w:t>«Усольская городская больница», Иркутским областным отделением общественной организации «Красный Крест», с МБУ «ЦРО»,  Комитетом по образованию администрации Усольского муниципального района Иркутской области, Думой Усольского муниципального района Иркутской области, ТИК Усольского муниципального района Иркутской области, АО «ИЭСК», ООО «Кедр», ООО ТК «Белая», ООО «Домстрой».</w:t>
      </w:r>
    </w:p>
    <w:p w14:paraId="37E09F1E" w14:textId="78BBEE40" w:rsidR="00CA7FCF" w:rsidRPr="002273FC" w:rsidRDefault="00CA7FCF" w:rsidP="00CA7FCF">
      <w:pPr>
        <w:pStyle w:val="a8"/>
        <w:spacing w:before="0" w:beforeAutospacing="0" w:after="0" w:afterAutospacing="0" w:line="180" w:lineRule="atLeast"/>
        <w:ind w:firstLine="708"/>
        <w:jc w:val="both"/>
        <w:rPr>
          <w:sz w:val="28"/>
          <w:szCs w:val="28"/>
        </w:rPr>
      </w:pPr>
      <w:r w:rsidRPr="003447A2">
        <w:rPr>
          <w:sz w:val="28"/>
          <w:szCs w:val="28"/>
        </w:rPr>
        <w:t>В 202</w:t>
      </w:r>
      <w:r w:rsidR="00481906">
        <w:rPr>
          <w:sz w:val="28"/>
          <w:szCs w:val="28"/>
        </w:rPr>
        <w:t>5</w:t>
      </w:r>
      <w:r w:rsidRPr="003447A2">
        <w:rPr>
          <w:sz w:val="28"/>
          <w:szCs w:val="28"/>
        </w:rPr>
        <w:t xml:space="preserve"> году в соответствии с Законом Российской Федерации от 04.07.1991г. №1541-1 «О приватизации жилищного фонда в Российской Федерации»</w:t>
      </w:r>
      <w:r>
        <w:rPr>
          <w:sz w:val="28"/>
          <w:szCs w:val="28"/>
        </w:rPr>
        <w:t xml:space="preserve"> </w:t>
      </w:r>
      <w:r w:rsidR="00063E98">
        <w:rPr>
          <w:sz w:val="28"/>
          <w:szCs w:val="28"/>
        </w:rPr>
        <w:t>заключен</w:t>
      </w:r>
      <w:r w:rsidR="00481906">
        <w:rPr>
          <w:sz w:val="28"/>
          <w:szCs w:val="28"/>
        </w:rPr>
        <w:t>о</w:t>
      </w:r>
      <w:r w:rsidR="00063E98">
        <w:rPr>
          <w:sz w:val="28"/>
          <w:szCs w:val="28"/>
        </w:rPr>
        <w:t xml:space="preserve"> </w:t>
      </w:r>
      <w:r w:rsidR="00481906">
        <w:rPr>
          <w:sz w:val="28"/>
          <w:szCs w:val="28"/>
        </w:rPr>
        <w:t>8</w:t>
      </w:r>
      <w:r>
        <w:rPr>
          <w:sz w:val="28"/>
          <w:szCs w:val="28"/>
        </w:rPr>
        <w:t xml:space="preserve"> (АППГ – </w:t>
      </w:r>
      <w:r w:rsidR="00481906">
        <w:rPr>
          <w:sz w:val="28"/>
          <w:szCs w:val="28"/>
        </w:rPr>
        <w:t>1</w:t>
      </w:r>
      <w:r>
        <w:rPr>
          <w:sz w:val="28"/>
          <w:szCs w:val="28"/>
        </w:rPr>
        <w:t>) договор</w:t>
      </w:r>
      <w:r w:rsidR="00481906">
        <w:rPr>
          <w:sz w:val="28"/>
          <w:szCs w:val="28"/>
        </w:rPr>
        <w:t>ов</w:t>
      </w:r>
      <w:r>
        <w:rPr>
          <w:sz w:val="28"/>
          <w:szCs w:val="28"/>
        </w:rPr>
        <w:t xml:space="preserve"> на передачу квартиры (дома) в </w:t>
      </w:r>
      <w:r w:rsidRPr="002273FC">
        <w:rPr>
          <w:sz w:val="28"/>
          <w:szCs w:val="28"/>
        </w:rPr>
        <w:t xml:space="preserve">собственность граждан. </w:t>
      </w:r>
    </w:p>
    <w:p w14:paraId="58C77905" w14:textId="0DA556D5" w:rsidR="00CA7FCF" w:rsidRPr="005E7348" w:rsidRDefault="00CA7FCF" w:rsidP="00CA7FCF">
      <w:pPr>
        <w:autoSpaceDE w:val="0"/>
        <w:autoSpaceDN w:val="0"/>
        <w:adjustRightInd w:val="0"/>
        <w:ind w:firstLine="720"/>
        <w:jc w:val="both"/>
        <w:rPr>
          <w:sz w:val="28"/>
          <w:szCs w:val="28"/>
        </w:rPr>
      </w:pPr>
      <w:r w:rsidRPr="002273FC">
        <w:rPr>
          <w:sz w:val="28"/>
          <w:szCs w:val="28"/>
        </w:rPr>
        <w:t>В 202</w:t>
      </w:r>
      <w:r w:rsidR="00BC7FEC">
        <w:rPr>
          <w:sz w:val="28"/>
          <w:szCs w:val="28"/>
        </w:rPr>
        <w:t>5</w:t>
      </w:r>
      <w:r w:rsidRPr="002273FC">
        <w:rPr>
          <w:sz w:val="28"/>
          <w:szCs w:val="28"/>
        </w:rPr>
        <w:t xml:space="preserve"> году</w:t>
      </w:r>
      <w:r>
        <w:rPr>
          <w:sz w:val="28"/>
          <w:szCs w:val="28"/>
        </w:rPr>
        <w:t xml:space="preserve"> </w:t>
      </w:r>
      <w:r w:rsidR="00BC7FEC">
        <w:rPr>
          <w:sz w:val="28"/>
          <w:szCs w:val="28"/>
        </w:rPr>
        <w:t>заключено 7 (АППГ – 5</w:t>
      </w:r>
      <w:r>
        <w:rPr>
          <w:sz w:val="28"/>
          <w:szCs w:val="28"/>
        </w:rPr>
        <w:t>)</w:t>
      </w:r>
      <w:r w:rsidR="00BC7FEC">
        <w:rPr>
          <w:sz w:val="28"/>
          <w:szCs w:val="28"/>
        </w:rPr>
        <w:t xml:space="preserve"> договоров найма</w:t>
      </w:r>
      <w:r>
        <w:rPr>
          <w:sz w:val="28"/>
          <w:szCs w:val="28"/>
        </w:rPr>
        <w:t xml:space="preserve"> служебн</w:t>
      </w:r>
      <w:r w:rsidR="00063E98">
        <w:rPr>
          <w:sz w:val="28"/>
          <w:szCs w:val="28"/>
        </w:rPr>
        <w:t>ых жилых</w:t>
      </w:r>
      <w:r>
        <w:rPr>
          <w:sz w:val="28"/>
          <w:szCs w:val="28"/>
        </w:rPr>
        <w:t xml:space="preserve"> помещени</w:t>
      </w:r>
      <w:r w:rsidR="002273FC">
        <w:rPr>
          <w:sz w:val="28"/>
          <w:szCs w:val="28"/>
        </w:rPr>
        <w:t>й</w:t>
      </w:r>
      <w:r>
        <w:rPr>
          <w:sz w:val="28"/>
          <w:szCs w:val="28"/>
        </w:rPr>
        <w:t xml:space="preserve"> специализированного найма </w:t>
      </w:r>
      <w:r w:rsidR="00BC7FEC">
        <w:rPr>
          <w:sz w:val="28"/>
          <w:szCs w:val="28"/>
        </w:rPr>
        <w:t xml:space="preserve">с </w:t>
      </w:r>
      <w:r>
        <w:rPr>
          <w:sz w:val="28"/>
          <w:szCs w:val="28"/>
        </w:rPr>
        <w:t>гражданам</w:t>
      </w:r>
      <w:r w:rsidR="00BC7FEC">
        <w:rPr>
          <w:sz w:val="28"/>
          <w:szCs w:val="28"/>
        </w:rPr>
        <w:t>и</w:t>
      </w:r>
      <w:r>
        <w:rPr>
          <w:sz w:val="28"/>
          <w:szCs w:val="28"/>
        </w:rPr>
        <w:t>, осуществляющим</w:t>
      </w:r>
      <w:r w:rsidR="00BC7FEC">
        <w:rPr>
          <w:sz w:val="28"/>
          <w:szCs w:val="28"/>
        </w:rPr>
        <w:t>и</w:t>
      </w:r>
      <w:r>
        <w:rPr>
          <w:sz w:val="28"/>
          <w:szCs w:val="28"/>
        </w:rPr>
        <w:t xml:space="preserve"> свою трудовую деятельность на территории Усольского муниципального района Иркутской области в сфер</w:t>
      </w:r>
      <w:r w:rsidR="00BC7FEC">
        <w:rPr>
          <w:sz w:val="28"/>
          <w:szCs w:val="28"/>
        </w:rPr>
        <w:t>ах</w:t>
      </w:r>
      <w:r>
        <w:rPr>
          <w:sz w:val="28"/>
          <w:szCs w:val="28"/>
        </w:rPr>
        <w:t xml:space="preserve"> здравоохранения</w:t>
      </w:r>
      <w:r w:rsidR="002273FC">
        <w:rPr>
          <w:sz w:val="28"/>
          <w:szCs w:val="28"/>
        </w:rPr>
        <w:t>, культуры и образования</w:t>
      </w:r>
      <w:r>
        <w:rPr>
          <w:sz w:val="28"/>
          <w:szCs w:val="28"/>
        </w:rPr>
        <w:t>.</w:t>
      </w:r>
    </w:p>
    <w:p w14:paraId="1F8BAF79" w14:textId="38F64DEB" w:rsidR="00A92C9D" w:rsidRDefault="00294E09" w:rsidP="00A92C9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отчетном периоде н</w:t>
      </w:r>
      <w:r w:rsidR="00364AB3" w:rsidRPr="00084E24">
        <w:rPr>
          <w:rFonts w:ascii="Times New Roman" w:hAnsi="Times New Roman" w:cs="Times New Roman"/>
          <w:sz w:val="28"/>
          <w:szCs w:val="28"/>
        </w:rPr>
        <w:t xml:space="preserve">а основании </w:t>
      </w:r>
      <w:r w:rsidR="00364AB3">
        <w:rPr>
          <w:rFonts w:ascii="Times New Roman" w:hAnsi="Times New Roman" w:cs="Times New Roman"/>
          <w:sz w:val="28"/>
          <w:szCs w:val="28"/>
        </w:rPr>
        <w:t xml:space="preserve">заявления </w:t>
      </w:r>
      <w:r w:rsidR="00364AB3" w:rsidRPr="00084E24">
        <w:rPr>
          <w:rFonts w:ascii="Times New Roman" w:hAnsi="Times New Roman" w:cs="Times New Roman"/>
          <w:sz w:val="28"/>
          <w:szCs w:val="28"/>
        </w:rPr>
        <w:t>об освобождении от уплаты арендных платежей по договору аренды земельного участка, государственная собственность на который не разграничена, расположенного на территории сельских поселений Усольского муниципального района Иркутской области</w:t>
      </w:r>
      <w:r w:rsidR="00364AB3">
        <w:rPr>
          <w:rFonts w:ascii="Times New Roman" w:hAnsi="Times New Roman" w:cs="Times New Roman"/>
          <w:sz w:val="28"/>
          <w:szCs w:val="28"/>
        </w:rPr>
        <w:t xml:space="preserve">, </w:t>
      </w:r>
      <w:r w:rsidR="00364AB3" w:rsidRPr="00084E24">
        <w:rPr>
          <w:rFonts w:ascii="Times New Roman" w:hAnsi="Times New Roman" w:cs="Times New Roman"/>
          <w:sz w:val="28"/>
          <w:szCs w:val="28"/>
        </w:rPr>
        <w:t>поступившего от 1 учас</w:t>
      </w:r>
      <w:r w:rsidR="00364AB3">
        <w:rPr>
          <w:rFonts w:ascii="Times New Roman" w:hAnsi="Times New Roman" w:cs="Times New Roman"/>
          <w:sz w:val="28"/>
          <w:szCs w:val="28"/>
        </w:rPr>
        <w:t>тника специальной военной операции, в</w:t>
      </w:r>
      <w:r w:rsidR="00A92C9D" w:rsidRPr="00084E24">
        <w:rPr>
          <w:rFonts w:ascii="Times New Roman" w:hAnsi="Times New Roman" w:cs="Times New Roman"/>
          <w:sz w:val="28"/>
          <w:szCs w:val="28"/>
        </w:rPr>
        <w:t xml:space="preserve"> соответствии с решением Думы Усольского муниципального района Иркутской области от 25.04.2023</w:t>
      </w:r>
      <w:r w:rsidR="00F7371D">
        <w:rPr>
          <w:rFonts w:ascii="Times New Roman" w:hAnsi="Times New Roman" w:cs="Times New Roman"/>
          <w:sz w:val="28"/>
          <w:szCs w:val="28"/>
        </w:rPr>
        <w:t xml:space="preserve"> </w:t>
      </w:r>
      <w:r w:rsidR="00A92C9D" w:rsidRPr="00084E24">
        <w:rPr>
          <w:rFonts w:ascii="Times New Roman" w:hAnsi="Times New Roman" w:cs="Times New Roman"/>
          <w:sz w:val="28"/>
          <w:szCs w:val="28"/>
        </w:rPr>
        <w:t>г</w:t>
      </w:r>
      <w:r w:rsidR="00F7371D">
        <w:rPr>
          <w:rFonts w:ascii="Times New Roman" w:hAnsi="Times New Roman" w:cs="Times New Roman"/>
          <w:sz w:val="28"/>
          <w:szCs w:val="28"/>
        </w:rPr>
        <w:t>ода</w:t>
      </w:r>
      <w:r w:rsidR="00A92C9D" w:rsidRPr="00084E24">
        <w:rPr>
          <w:rFonts w:ascii="Times New Roman" w:hAnsi="Times New Roman" w:cs="Times New Roman"/>
          <w:sz w:val="28"/>
          <w:szCs w:val="28"/>
        </w:rPr>
        <w:t xml:space="preserve"> №49 «О предоставлении мер социальной поддержки участникам специальной военной операции, проводимой с 24 февраля 2022 года, в сфере имущественных и земельных отношений на территории Усольского муниципального района Иркутской области» и постановлением администрации Усольского муниципального района Иркутской области от 19.06.2023</w:t>
      </w:r>
      <w:r w:rsidR="00F7371D">
        <w:rPr>
          <w:rFonts w:ascii="Times New Roman" w:hAnsi="Times New Roman" w:cs="Times New Roman"/>
          <w:sz w:val="28"/>
          <w:szCs w:val="28"/>
        </w:rPr>
        <w:t xml:space="preserve"> </w:t>
      </w:r>
      <w:r w:rsidR="00A92C9D" w:rsidRPr="00084E24">
        <w:rPr>
          <w:rFonts w:ascii="Times New Roman" w:hAnsi="Times New Roman" w:cs="Times New Roman"/>
          <w:sz w:val="28"/>
          <w:szCs w:val="28"/>
        </w:rPr>
        <w:t>г</w:t>
      </w:r>
      <w:r w:rsidR="00F7371D">
        <w:rPr>
          <w:rFonts w:ascii="Times New Roman" w:hAnsi="Times New Roman" w:cs="Times New Roman"/>
          <w:sz w:val="28"/>
          <w:szCs w:val="28"/>
        </w:rPr>
        <w:t>ода</w:t>
      </w:r>
      <w:r w:rsidR="00A92C9D" w:rsidRPr="00084E24">
        <w:rPr>
          <w:rFonts w:ascii="Times New Roman" w:hAnsi="Times New Roman" w:cs="Times New Roman"/>
          <w:sz w:val="28"/>
          <w:szCs w:val="28"/>
        </w:rPr>
        <w:t xml:space="preserve"> №400 «</w:t>
      </w:r>
      <w:r w:rsidR="00A92C9D" w:rsidRPr="00084E24">
        <w:rPr>
          <w:rFonts w:ascii="Times New Roman" w:hAnsi="Times New Roman" w:cs="Times New Roman"/>
          <w:bCs/>
          <w:sz w:val="28"/>
          <w:szCs w:val="28"/>
        </w:rPr>
        <w:t>Об утверждении Порядка</w:t>
      </w:r>
      <w:r w:rsidR="00A92C9D" w:rsidRPr="00084E24">
        <w:rPr>
          <w:rFonts w:ascii="Times New Roman" w:hAnsi="Times New Roman" w:cs="Times New Roman"/>
          <w:sz w:val="28"/>
          <w:szCs w:val="28"/>
        </w:rPr>
        <w:t xml:space="preserve"> предоставления мер социальной поддержки участникам специальной военной операции, проводимой с 24 февраля 2022 года, в сфере имущественных и земельных отношений на территории Усольского муниципального района Иркутской области» участникам специальной военной операции, проводимой с 24 февраля 2022 года, предоставл</w:t>
      </w:r>
      <w:r w:rsidR="00364AB3">
        <w:rPr>
          <w:rFonts w:ascii="Times New Roman" w:hAnsi="Times New Roman" w:cs="Times New Roman"/>
          <w:sz w:val="28"/>
          <w:szCs w:val="28"/>
        </w:rPr>
        <w:t>ена</w:t>
      </w:r>
      <w:r w:rsidR="00A92C9D" w:rsidRPr="00084E24">
        <w:rPr>
          <w:rFonts w:ascii="Times New Roman" w:hAnsi="Times New Roman" w:cs="Times New Roman"/>
          <w:sz w:val="28"/>
          <w:szCs w:val="28"/>
        </w:rPr>
        <w:t xml:space="preserve"> социальн</w:t>
      </w:r>
      <w:r w:rsidR="00364AB3">
        <w:rPr>
          <w:rFonts w:ascii="Times New Roman" w:hAnsi="Times New Roman" w:cs="Times New Roman"/>
          <w:sz w:val="28"/>
          <w:szCs w:val="28"/>
        </w:rPr>
        <w:t>ая поддержка</w:t>
      </w:r>
      <w:r w:rsidR="00A92C9D" w:rsidRPr="00084E24">
        <w:rPr>
          <w:rFonts w:ascii="Times New Roman" w:hAnsi="Times New Roman" w:cs="Times New Roman"/>
          <w:sz w:val="28"/>
          <w:szCs w:val="28"/>
        </w:rPr>
        <w:t xml:space="preserve"> в сфере имущественных и земельных отношений на территории Усольского муниципального района Иркутской области</w:t>
      </w:r>
      <w:r w:rsidR="00364AB3">
        <w:rPr>
          <w:rFonts w:ascii="Times New Roman" w:hAnsi="Times New Roman" w:cs="Times New Roman"/>
          <w:sz w:val="28"/>
          <w:szCs w:val="28"/>
        </w:rPr>
        <w:t xml:space="preserve"> по </w:t>
      </w:r>
      <w:r w:rsidR="00A92C9D" w:rsidRPr="00084E24">
        <w:rPr>
          <w:rFonts w:ascii="Times New Roman" w:hAnsi="Times New Roman" w:cs="Times New Roman"/>
          <w:sz w:val="28"/>
          <w:szCs w:val="28"/>
        </w:rPr>
        <w:t>освобожден</w:t>
      </w:r>
      <w:r w:rsidR="00364AB3">
        <w:rPr>
          <w:rFonts w:ascii="Times New Roman" w:hAnsi="Times New Roman" w:cs="Times New Roman"/>
          <w:sz w:val="28"/>
          <w:szCs w:val="28"/>
        </w:rPr>
        <w:t>ию</w:t>
      </w:r>
      <w:r w:rsidR="00A92C9D" w:rsidRPr="00084E24">
        <w:rPr>
          <w:rFonts w:ascii="Times New Roman" w:hAnsi="Times New Roman" w:cs="Times New Roman"/>
          <w:sz w:val="28"/>
          <w:szCs w:val="28"/>
        </w:rPr>
        <w:t xml:space="preserve"> от уплаты арендных платежей по договору аренды земельно</w:t>
      </w:r>
      <w:r w:rsidR="00364AB3">
        <w:rPr>
          <w:rFonts w:ascii="Times New Roman" w:hAnsi="Times New Roman" w:cs="Times New Roman"/>
          <w:sz w:val="28"/>
          <w:szCs w:val="28"/>
        </w:rPr>
        <w:t>го участка</w:t>
      </w:r>
      <w:r w:rsidR="00710DEC">
        <w:rPr>
          <w:rFonts w:ascii="Times New Roman" w:hAnsi="Times New Roman" w:cs="Times New Roman"/>
          <w:sz w:val="28"/>
          <w:szCs w:val="28"/>
        </w:rPr>
        <w:t xml:space="preserve"> на период участия в специальной военной операции</w:t>
      </w:r>
      <w:r w:rsidR="00A92C9D" w:rsidRPr="00084E24">
        <w:rPr>
          <w:rFonts w:ascii="Times New Roman" w:hAnsi="Times New Roman" w:cs="Times New Roman"/>
          <w:sz w:val="28"/>
          <w:szCs w:val="28"/>
        </w:rPr>
        <w:t>.</w:t>
      </w:r>
    </w:p>
    <w:p w14:paraId="13BA3CE3" w14:textId="77777777" w:rsidR="003A5D75" w:rsidRPr="008864EA" w:rsidRDefault="003A5D75" w:rsidP="003A5D75">
      <w:pPr>
        <w:ind w:firstLine="540"/>
        <w:jc w:val="both"/>
        <w:rPr>
          <w:color w:val="000000"/>
          <w:sz w:val="28"/>
          <w:szCs w:val="28"/>
        </w:rPr>
      </w:pPr>
      <w:r w:rsidRPr="008864EA">
        <w:rPr>
          <w:color w:val="000000"/>
          <w:sz w:val="28"/>
          <w:szCs w:val="28"/>
        </w:rPr>
        <w:t>В отчетном периоде отнесены 5 жилых помещений к служебному жилью специализированного найма. 7 работникам социальной сферы (образование и здравоохранение) предоставлены служебные жилые помещения по договорам.</w:t>
      </w:r>
    </w:p>
    <w:p w14:paraId="6ABE9552" w14:textId="77777777" w:rsidR="003A5D75" w:rsidRDefault="003A5D75" w:rsidP="003A5D75">
      <w:pPr>
        <w:ind w:firstLine="540"/>
        <w:jc w:val="both"/>
        <w:rPr>
          <w:color w:val="000000"/>
          <w:sz w:val="28"/>
          <w:szCs w:val="28"/>
        </w:rPr>
      </w:pPr>
      <w:r>
        <w:rPr>
          <w:color w:val="000000"/>
          <w:sz w:val="28"/>
          <w:szCs w:val="28"/>
        </w:rPr>
        <w:t>На территории сельских поселений Усольского муниципального района Иркутской области к маневренному жилищному фонду отнесены 13 жилых помещений.</w:t>
      </w:r>
    </w:p>
    <w:p w14:paraId="2C736838" w14:textId="77777777" w:rsidR="003A5D75" w:rsidRDefault="003A5D75" w:rsidP="003A5D75">
      <w:pPr>
        <w:ind w:firstLine="540"/>
        <w:jc w:val="both"/>
        <w:rPr>
          <w:color w:val="000000"/>
          <w:sz w:val="28"/>
          <w:szCs w:val="28"/>
        </w:rPr>
      </w:pPr>
      <w:r>
        <w:rPr>
          <w:color w:val="000000"/>
          <w:sz w:val="28"/>
          <w:szCs w:val="28"/>
        </w:rPr>
        <w:t>По договорам социального найма жилого помещения гражданам предоставлено 3 жилых помещения в отчетном периоде.</w:t>
      </w:r>
    </w:p>
    <w:p w14:paraId="627208BB" w14:textId="77777777" w:rsidR="003A5D75" w:rsidRPr="001B6161" w:rsidRDefault="003A5D75" w:rsidP="003A5D75">
      <w:pPr>
        <w:ind w:firstLine="540"/>
        <w:jc w:val="both"/>
        <w:rPr>
          <w:color w:val="000000"/>
          <w:sz w:val="28"/>
          <w:szCs w:val="28"/>
        </w:rPr>
      </w:pPr>
      <w:r>
        <w:rPr>
          <w:color w:val="000000"/>
          <w:sz w:val="28"/>
          <w:szCs w:val="28"/>
        </w:rPr>
        <w:t xml:space="preserve">В 2025 году осуществлены ремонты 3 муниципальных жилых помещений: 2 - в п.Железнодорожный Усольского района Иркутской области и 1 жилое помещение в д.Большежилкина Усольского района Иркутской </w:t>
      </w:r>
      <w:r>
        <w:rPr>
          <w:color w:val="000000"/>
          <w:sz w:val="28"/>
          <w:szCs w:val="28"/>
        </w:rPr>
        <w:lastRenderedPageBreak/>
        <w:t xml:space="preserve">области на общую сумму 1419575,00 рублей. Также в с.Сосновка проведены работы по благоустройству придомовой территории и земельного участка жилого дома, находящегося в собственности Усольского муниципального района Иркутской области на сумму 85000,00 рублей. В р.п.Тайтурка Усольского района Иркутской области проведен капитальный ремонт кровли и работы по благоустройству территории нежилого здания, являющегося муниципальной собственностью Усольского муниципального района Иркутской области на общую </w:t>
      </w:r>
      <w:r w:rsidRPr="001B6161">
        <w:rPr>
          <w:color w:val="000000"/>
          <w:sz w:val="28"/>
          <w:szCs w:val="28"/>
        </w:rPr>
        <w:t>сумму 532419,78 рублей.</w:t>
      </w:r>
    </w:p>
    <w:p w14:paraId="7D572B0E" w14:textId="77777777" w:rsidR="003A5D75" w:rsidRDefault="003A5D75" w:rsidP="003A5D75">
      <w:pPr>
        <w:ind w:firstLine="540"/>
        <w:jc w:val="both"/>
        <w:rPr>
          <w:sz w:val="28"/>
          <w:szCs w:val="28"/>
        </w:rPr>
      </w:pPr>
      <w:r w:rsidRPr="003A5D75">
        <w:rPr>
          <w:color w:val="000000"/>
          <w:sz w:val="28"/>
          <w:szCs w:val="28"/>
        </w:rPr>
        <w:t xml:space="preserve">В соответствии с </w:t>
      </w:r>
      <w:r w:rsidRPr="009E4961">
        <w:rPr>
          <w:sz w:val="28"/>
          <w:szCs w:val="28"/>
        </w:rPr>
        <w:t xml:space="preserve">Законом Иркутской области от 28.12.2023г. № 165-ОЗ «О признании утратившими силу отдельных </w:t>
      </w:r>
      <w:r w:rsidRPr="003A5D75">
        <w:rPr>
          <w:color w:val="000000"/>
          <w:sz w:val="28"/>
          <w:szCs w:val="28"/>
        </w:rPr>
        <w:t xml:space="preserve">законов Иркутской области и отдельных положений законов Иркутской области» </w:t>
      </w:r>
      <w:hyperlink r:id="rId7" w:history="1">
        <w:r w:rsidRPr="008D5FFB">
          <w:rPr>
            <w:rStyle w:val="a7"/>
            <w:color w:val="000000"/>
            <w:sz w:val="28"/>
            <w:szCs w:val="28"/>
            <w:u w:val="none"/>
          </w:rPr>
          <w:t>Закон</w:t>
        </w:r>
      </w:hyperlink>
      <w:r w:rsidRPr="008D5FFB">
        <w:rPr>
          <w:color w:val="000000"/>
          <w:sz w:val="28"/>
          <w:szCs w:val="28"/>
        </w:rPr>
        <w:t xml:space="preserve"> </w:t>
      </w:r>
      <w:r w:rsidRPr="003A5D75">
        <w:rPr>
          <w:color w:val="000000"/>
          <w:sz w:val="28"/>
          <w:szCs w:val="28"/>
        </w:rPr>
        <w:t>Иркутской области от 03.11.2016г. №96-ОЗ «О закреплении за сельскими поселениями Иркутской области вопросов местного значения» признан утратившим силу с 01.01.2025г. и полномочия, предусмотренные пунктом  6 части 1 статьи 14 Федерального закона от 06.10.2003г. №131-ФЗ «</w:t>
      </w:r>
      <w:r w:rsidRPr="009E4961">
        <w:rPr>
          <w:sz w:val="28"/>
          <w:szCs w:val="28"/>
        </w:rPr>
        <w:t>Об общих принципах организации местного самоуправления в Российской Федерации» в сфере жилищных правоотношений с 01.01.2025г. на территории семи сельских поселений исполняет Усольский муниципальный район Иркутской области</w:t>
      </w:r>
      <w:r>
        <w:rPr>
          <w:sz w:val="28"/>
          <w:szCs w:val="28"/>
        </w:rPr>
        <w:t>.</w:t>
      </w:r>
    </w:p>
    <w:p w14:paraId="141BB96A" w14:textId="77777777" w:rsidR="003A5D75" w:rsidRPr="00E63911" w:rsidRDefault="003A5D75" w:rsidP="003A5D75">
      <w:pPr>
        <w:jc w:val="both"/>
        <w:rPr>
          <w:sz w:val="28"/>
          <w:szCs w:val="28"/>
        </w:rPr>
      </w:pPr>
      <w:r>
        <w:rPr>
          <w:sz w:val="28"/>
          <w:szCs w:val="28"/>
        </w:rPr>
        <w:t xml:space="preserve">       </w:t>
      </w:r>
      <w:r w:rsidRPr="00E63911">
        <w:rPr>
          <w:sz w:val="28"/>
          <w:szCs w:val="28"/>
        </w:rPr>
        <w:t xml:space="preserve">На 01.01.2025г. </w:t>
      </w:r>
      <w:r>
        <w:rPr>
          <w:sz w:val="28"/>
          <w:szCs w:val="28"/>
        </w:rPr>
        <w:t>сельскими поселениями Усольского муниципального района Иркутской области в администрацию Усольского муниципального района Иркутской области</w:t>
      </w:r>
      <w:r w:rsidRPr="00E63911">
        <w:rPr>
          <w:sz w:val="28"/>
          <w:szCs w:val="28"/>
        </w:rPr>
        <w:t xml:space="preserve"> </w:t>
      </w:r>
      <w:r>
        <w:rPr>
          <w:sz w:val="28"/>
          <w:szCs w:val="28"/>
        </w:rPr>
        <w:t xml:space="preserve"> переданы 58 </w:t>
      </w:r>
      <w:r w:rsidRPr="00E63911">
        <w:rPr>
          <w:sz w:val="28"/>
          <w:szCs w:val="28"/>
        </w:rPr>
        <w:t>учет</w:t>
      </w:r>
      <w:r>
        <w:rPr>
          <w:sz w:val="28"/>
          <w:szCs w:val="28"/>
        </w:rPr>
        <w:t>ных дел в отношении  граждан, нуждающихся в жилых помещениях по договору социального найма в разрезе каждого поселения:</w:t>
      </w:r>
    </w:p>
    <w:p w14:paraId="06A4DEC5" w14:textId="77777777" w:rsidR="003A5D75" w:rsidRPr="00E63911" w:rsidRDefault="003A5D75" w:rsidP="003A5D75">
      <w:pPr>
        <w:jc w:val="both"/>
        <w:rPr>
          <w:sz w:val="28"/>
          <w:szCs w:val="28"/>
        </w:rPr>
      </w:pPr>
      <w:r>
        <w:rPr>
          <w:sz w:val="28"/>
          <w:szCs w:val="28"/>
        </w:rPr>
        <w:t xml:space="preserve">        1)</w:t>
      </w:r>
      <w:r w:rsidRPr="00E63911">
        <w:rPr>
          <w:sz w:val="28"/>
          <w:szCs w:val="28"/>
        </w:rPr>
        <w:t xml:space="preserve">Сосновское </w:t>
      </w:r>
      <w:r>
        <w:rPr>
          <w:sz w:val="28"/>
          <w:szCs w:val="28"/>
        </w:rPr>
        <w:t xml:space="preserve">сельское поселение Усольского муниципального района Иркутской области </w:t>
      </w:r>
      <w:r w:rsidRPr="00E63911">
        <w:rPr>
          <w:sz w:val="28"/>
          <w:szCs w:val="28"/>
        </w:rPr>
        <w:t xml:space="preserve"> – 2</w:t>
      </w:r>
      <w:r>
        <w:rPr>
          <w:sz w:val="28"/>
          <w:szCs w:val="28"/>
        </w:rPr>
        <w:t xml:space="preserve"> учетных дела;</w:t>
      </w:r>
    </w:p>
    <w:p w14:paraId="7E02D513" w14:textId="2AAA3B0E" w:rsidR="003A5D75" w:rsidRPr="00E63911" w:rsidRDefault="003A5D75" w:rsidP="003A5D75">
      <w:pPr>
        <w:jc w:val="both"/>
        <w:rPr>
          <w:sz w:val="28"/>
          <w:szCs w:val="28"/>
        </w:rPr>
      </w:pPr>
      <w:r>
        <w:rPr>
          <w:sz w:val="28"/>
          <w:szCs w:val="28"/>
        </w:rPr>
        <w:t xml:space="preserve">         2)</w:t>
      </w:r>
      <w:r w:rsidR="008D5FFB">
        <w:rPr>
          <w:sz w:val="28"/>
          <w:szCs w:val="28"/>
        </w:rPr>
        <w:t>Большееланское</w:t>
      </w:r>
      <w:r>
        <w:rPr>
          <w:sz w:val="28"/>
          <w:szCs w:val="28"/>
        </w:rPr>
        <w:t xml:space="preserve"> сельское поселение Усольского муниципального района Иркутской области </w:t>
      </w:r>
      <w:r w:rsidRPr="00E63911">
        <w:rPr>
          <w:sz w:val="28"/>
          <w:szCs w:val="28"/>
        </w:rPr>
        <w:t xml:space="preserve"> – 2</w:t>
      </w:r>
      <w:r>
        <w:rPr>
          <w:sz w:val="28"/>
          <w:szCs w:val="28"/>
        </w:rPr>
        <w:t>3 учетных дела, из них 7 граждан поставлены на учет в качестве нуждающихся с целью улучшения жилищных условий;</w:t>
      </w:r>
    </w:p>
    <w:p w14:paraId="4DB52BDE" w14:textId="77777777" w:rsidR="003A5D75" w:rsidRPr="00E63911" w:rsidRDefault="003A5D75" w:rsidP="003A5D75">
      <w:pPr>
        <w:jc w:val="both"/>
        <w:rPr>
          <w:sz w:val="28"/>
          <w:szCs w:val="28"/>
        </w:rPr>
      </w:pPr>
      <w:r w:rsidRPr="00E63911">
        <w:rPr>
          <w:sz w:val="28"/>
          <w:szCs w:val="28"/>
        </w:rPr>
        <w:t xml:space="preserve"> </w:t>
      </w:r>
      <w:r>
        <w:rPr>
          <w:sz w:val="28"/>
          <w:szCs w:val="28"/>
        </w:rPr>
        <w:t xml:space="preserve">         3)</w:t>
      </w:r>
      <w:r w:rsidRPr="00E63911">
        <w:rPr>
          <w:sz w:val="28"/>
          <w:szCs w:val="28"/>
        </w:rPr>
        <w:t xml:space="preserve">Железнодорожное  </w:t>
      </w:r>
      <w:r>
        <w:rPr>
          <w:sz w:val="28"/>
          <w:szCs w:val="28"/>
        </w:rPr>
        <w:t xml:space="preserve">сельское поселение Усольского муниципального района Иркутской области </w:t>
      </w:r>
      <w:r w:rsidRPr="00E63911">
        <w:rPr>
          <w:sz w:val="28"/>
          <w:szCs w:val="28"/>
        </w:rPr>
        <w:t xml:space="preserve"> – </w:t>
      </w:r>
      <w:r>
        <w:rPr>
          <w:sz w:val="28"/>
          <w:szCs w:val="28"/>
        </w:rPr>
        <w:t>18 учетных дел;</w:t>
      </w:r>
    </w:p>
    <w:p w14:paraId="3A60C821" w14:textId="77777777" w:rsidR="003A5D75" w:rsidRPr="00E63911" w:rsidRDefault="003A5D75" w:rsidP="003A5D75">
      <w:pPr>
        <w:jc w:val="both"/>
        <w:rPr>
          <w:sz w:val="28"/>
          <w:szCs w:val="28"/>
        </w:rPr>
      </w:pPr>
      <w:r>
        <w:rPr>
          <w:sz w:val="28"/>
          <w:szCs w:val="28"/>
        </w:rPr>
        <w:t xml:space="preserve">          4)</w:t>
      </w:r>
      <w:r w:rsidRPr="00E63911">
        <w:rPr>
          <w:sz w:val="28"/>
          <w:szCs w:val="28"/>
        </w:rPr>
        <w:t xml:space="preserve">Новомальтинское </w:t>
      </w:r>
      <w:r>
        <w:rPr>
          <w:sz w:val="28"/>
          <w:szCs w:val="28"/>
        </w:rPr>
        <w:t xml:space="preserve"> сельское поселение Усольского муниципального района Иркутской области </w:t>
      </w:r>
      <w:r w:rsidRPr="00E63911">
        <w:rPr>
          <w:sz w:val="28"/>
          <w:szCs w:val="28"/>
        </w:rPr>
        <w:t xml:space="preserve"> – </w:t>
      </w:r>
      <w:r>
        <w:rPr>
          <w:sz w:val="28"/>
          <w:szCs w:val="28"/>
        </w:rPr>
        <w:t>14 учетных дел;</w:t>
      </w:r>
    </w:p>
    <w:p w14:paraId="2DEA63B8" w14:textId="77777777" w:rsidR="003A5D75" w:rsidRDefault="003A5D75" w:rsidP="003A5D75">
      <w:pPr>
        <w:jc w:val="both"/>
        <w:rPr>
          <w:sz w:val="28"/>
          <w:szCs w:val="28"/>
        </w:rPr>
      </w:pPr>
      <w:r>
        <w:rPr>
          <w:sz w:val="28"/>
          <w:szCs w:val="28"/>
        </w:rPr>
        <w:t xml:space="preserve">           5)</w:t>
      </w:r>
      <w:r w:rsidRPr="00E63911">
        <w:rPr>
          <w:sz w:val="28"/>
          <w:szCs w:val="28"/>
        </w:rPr>
        <w:t>Раздольинское</w:t>
      </w:r>
      <w:r>
        <w:rPr>
          <w:sz w:val="28"/>
          <w:szCs w:val="28"/>
        </w:rPr>
        <w:t xml:space="preserve"> сельское поселение Усольского муниципального района Иркутской области </w:t>
      </w:r>
      <w:r w:rsidRPr="00E63911">
        <w:rPr>
          <w:sz w:val="28"/>
          <w:szCs w:val="28"/>
        </w:rPr>
        <w:t xml:space="preserve"> – </w:t>
      </w:r>
      <w:r>
        <w:rPr>
          <w:sz w:val="28"/>
          <w:szCs w:val="28"/>
        </w:rPr>
        <w:t>1 учетное дело.</w:t>
      </w:r>
    </w:p>
    <w:p w14:paraId="1400597F" w14:textId="77777777" w:rsidR="003A5D75" w:rsidRDefault="003A5D75" w:rsidP="003A5D75">
      <w:pPr>
        <w:ind w:firstLine="540"/>
        <w:jc w:val="both"/>
        <w:rPr>
          <w:color w:val="000000"/>
          <w:sz w:val="28"/>
          <w:szCs w:val="28"/>
        </w:rPr>
      </w:pPr>
      <w:r>
        <w:rPr>
          <w:color w:val="000000"/>
          <w:sz w:val="28"/>
          <w:szCs w:val="28"/>
        </w:rPr>
        <w:t xml:space="preserve"> На 31.12.2025г. на учете в качестве малоимущих и нуждающихся в предоставлении жилых помещений по договору социального найма граждан состоят 46 семей (150 человек) и 2 молодые семьи (7 человек) – нуждающихся в улучшении жилищных условий. Из них: 3 ветерана боевых действий, 5 многодетных семей, 7 инвалидов.</w:t>
      </w:r>
    </w:p>
    <w:p w14:paraId="6C7613D5" w14:textId="77777777" w:rsidR="003A5D75" w:rsidRDefault="003A5D75" w:rsidP="003A5D75">
      <w:pPr>
        <w:ind w:firstLine="540"/>
        <w:jc w:val="both"/>
        <w:rPr>
          <w:color w:val="000000"/>
          <w:sz w:val="28"/>
          <w:szCs w:val="28"/>
        </w:rPr>
      </w:pPr>
      <w:r>
        <w:rPr>
          <w:color w:val="000000"/>
          <w:sz w:val="28"/>
          <w:szCs w:val="28"/>
        </w:rPr>
        <w:t>За отчетный период с учета в качестве малоимущих и нуждающихся в предоставлении жилых помещений по договору социального найма  сняты 12 семей, в том числе 4 семьи, которым предоставлены земельные участки с видом разрешенного использования «для индивидуального жилищного строительства».</w:t>
      </w:r>
    </w:p>
    <w:p w14:paraId="08E3C326" w14:textId="77777777" w:rsidR="003A5D75" w:rsidRDefault="003A5D75" w:rsidP="003A5D75">
      <w:pPr>
        <w:ind w:firstLine="540"/>
        <w:jc w:val="both"/>
        <w:rPr>
          <w:color w:val="000000"/>
          <w:sz w:val="28"/>
          <w:szCs w:val="28"/>
        </w:rPr>
      </w:pPr>
      <w:r>
        <w:rPr>
          <w:color w:val="000000"/>
          <w:sz w:val="28"/>
          <w:szCs w:val="28"/>
        </w:rPr>
        <w:t>На 31.12.2025г. действуют 81 договор социального найма жилых помещений на территории сельских поселений Усольского муниципального района Иркутской области.</w:t>
      </w:r>
    </w:p>
    <w:p w14:paraId="285634BA" w14:textId="531340A6" w:rsidR="00F7371D" w:rsidRPr="00662FB1" w:rsidRDefault="00662FB1" w:rsidP="00A92C9D">
      <w:pPr>
        <w:pStyle w:val="ConsPlusNormal"/>
        <w:ind w:firstLine="708"/>
        <w:jc w:val="both"/>
        <w:rPr>
          <w:rFonts w:ascii="Times New Roman" w:hAnsi="Times New Roman" w:cs="Times New Roman"/>
          <w:sz w:val="28"/>
          <w:szCs w:val="28"/>
        </w:rPr>
      </w:pPr>
      <w:r w:rsidRPr="00662FB1">
        <w:rPr>
          <w:rFonts w:ascii="Times New Roman" w:hAnsi="Times New Roman" w:cs="Times New Roman"/>
          <w:sz w:val="28"/>
          <w:szCs w:val="28"/>
        </w:rPr>
        <w:lastRenderedPageBreak/>
        <w:t>С целью сокращения просроченной дебиторской задолженности и приняти</w:t>
      </w:r>
      <w:r w:rsidR="00CD6DAE">
        <w:rPr>
          <w:rFonts w:ascii="Times New Roman" w:hAnsi="Times New Roman" w:cs="Times New Roman"/>
          <w:sz w:val="28"/>
          <w:szCs w:val="28"/>
        </w:rPr>
        <w:t>я</w:t>
      </w:r>
      <w:r w:rsidRPr="00662FB1">
        <w:rPr>
          <w:rFonts w:ascii="Times New Roman" w:hAnsi="Times New Roman" w:cs="Times New Roman"/>
          <w:sz w:val="28"/>
          <w:szCs w:val="28"/>
        </w:rPr>
        <w:t xml:space="preserve"> своевременных мер по ее взысканию, а также усилени</w:t>
      </w:r>
      <w:r w:rsidR="00CD6DAE">
        <w:rPr>
          <w:rFonts w:ascii="Times New Roman" w:hAnsi="Times New Roman" w:cs="Times New Roman"/>
          <w:sz w:val="28"/>
          <w:szCs w:val="28"/>
        </w:rPr>
        <w:t>я</w:t>
      </w:r>
      <w:r w:rsidRPr="00662FB1">
        <w:rPr>
          <w:rFonts w:ascii="Times New Roman" w:hAnsi="Times New Roman" w:cs="Times New Roman"/>
          <w:sz w:val="28"/>
          <w:szCs w:val="28"/>
        </w:rPr>
        <w:t xml:space="preserve"> контроля за поступлением неналоговых доходов в доход бюджета Усольского муниципального района Иркутской области</w:t>
      </w:r>
      <w:r w:rsidR="00535F11" w:rsidRPr="00662FB1">
        <w:rPr>
          <w:rFonts w:ascii="Times New Roman" w:hAnsi="Times New Roman" w:cs="Times New Roman"/>
          <w:sz w:val="28"/>
          <w:szCs w:val="28"/>
        </w:rPr>
        <w:t xml:space="preserve"> </w:t>
      </w:r>
      <w:r w:rsidR="004652C5">
        <w:rPr>
          <w:rFonts w:ascii="Times New Roman" w:hAnsi="Times New Roman" w:cs="Times New Roman"/>
          <w:sz w:val="28"/>
          <w:szCs w:val="28"/>
        </w:rPr>
        <w:t>непрерывно</w:t>
      </w:r>
      <w:r>
        <w:rPr>
          <w:rFonts w:ascii="Times New Roman" w:hAnsi="Times New Roman" w:cs="Times New Roman"/>
          <w:sz w:val="28"/>
          <w:szCs w:val="28"/>
        </w:rPr>
        <w:t xml:space="preserve"> проводится работа по взысканию образовавшейся задолженности по заключенным договорам.</w:t>
      </w:r>
    </w:p>
    <w:p w14:paraId="2688C90A" w14:textId="3718897B" w:rsidR="00662FB1" w:rsidRDefault="00662FB1" w:rsidP="00A92C9D">
      <w:pPr>
        <w:ind w:firstLine="709"/>
        <w:jc w:val="both"/>
        <w:rPr>
          <w:sz w:val="28"/>
          <w:szCs w:val="28"/>
        </w:rPr>
      </w:pPr>
      <w:r>
        <w:rPr>
          <w:sz w:val="28"/>
          <w:szCs w:val="28"/>
        </w:rPr>
        <w:t>В рамках данной работы в 202</w:t>
      </w:r>
      <w:r w:rsidR="003A5D75">
        <w:rPr>
          <w:sz w:val="28"/>
          <w:szCs w:val="28"/>
        </w:rPr>
        <w:t>5</w:t>
      </w:r>
      <w:r>
        <w:rPr>
          <w:sz w:val="28"/>
          <w:szCs w:val="28"/>
        </w:rPr>
        <w:t xml:space="preserve"> году было н</w:t>
      </w:r>
      <w:r w:rsidR="00A92C9D" w:rsidRPr="00084E24">
        <w:rPr>
          <w:sz w:val="28"/>
          <w:szCs w:val="28"/>
        </w:rPr>
        <w:t xml:space="preserve">аправлено </w:t>
      </w:r>
      <w:r w:rsidR="00F04E1A">
        <w:rPr>
          <w:sz w:val="28"/>
          <w:szCs w:val="28"/>
        </w:rPr>
        <w:t>1</w:t>
      </w:r>
      <w:r w:rsidR="003A5D75">
        <w:rPr>
          <w:sz w:val="28"/>
          <w:szCs w:val="28"/>
        </w:rPr>
        <w:t>38</w:t>
      </w:r>
      <w:r w:rsidR="00A92C9D" w:rsidRPr="00084E24">
        <w:rPr>
          <w:sz w:val="28"/>
          <w:szCs w:val="28"/>
        </w:rPr>
        <w:t xml:space="preserve"> </w:t>
      </w:r>
      <w:r w:rsidR="00F04E1A">
        <w:rPr>
          <w:sz w:val="28"/>
          <w:szCs w:val="28"/>
        </w:rPr>
        <w:t xml:space="preserve">(АППГ – </w:t>
      </w:r>
      <w:r w:rsidR="002273FC">
        <w:rPr>
          <w:sz w:val="28"/>
          <w:szCs w:val="28"/>
        </w:rPr>
        <w:t>1</w:t>
      </w:r>
      <w:r w:rsidR="003A5D75">
        <w:rPr>
          <w:sz w:val="28"/>
          <w:szCs w:val="28"/>
        </w:rPr>
        <w:t>9</w:t>
      </w:r>
      <w:r w:rsidR="00F04E1A">
        <w:rPr>
          <w:sz w:val="28"/>
          <w:szCs w:val="28"/>
        </w:rPr>
        <w:t xml:space="preserve">) </w:t>
      </w:r>
      <w:r w:rsidR="00A92C9D" w:rsidRPr="00084E24">
        <w:rPr>
          <w:sz w:val="28"/>
          <w:szCs w:val="28"/>
        </w:rPr>
        <w:t>претензи</w:t>
      </w:r>
      <w:r w:rsidR="00F04E1A">
        <w:rPr>
          <w:sz w:val="28"/>
          <w:szCs w:val="28"/>
        </w:rPr>
        <w:t>й</w:t>
      </w:r>
      <w:r w:rsidR="00A92C9D" w:rsidRPr="00084E24">
        <w:rPr>
          <w:sz w:val="28"/>
          <w:szCs w:val="28"/>
        </w:rPr>
        <w:t xml:space="preserve"> должникам по арендной плате в отношении муниципального имущества и должникам по оплате аренды </w:t>
      </w:r>
      <w:r w:rsidR="004652C5">
        <w:rPr>
          <w:sz w:val="28"/>
          <w:szCs w:val="28"/>
        </w:rPr>
        <w:t>за предоставленные им в пользование з</w:t>
      </w:r>
      <w:r w:rsidR="00A92C9D" w:rsidRPr="00084E24">
        <w:rPr>
          <w:sz w:val="28"/>
          <w:szCs w:val="28"/>
        </w:rPr>
        <w:t>емельны</w:t>
      </w:r>
      <w:r w:rsidR="004652C5">
        <w:rPr>
          <w:sz w:val="28"/>
          <w:szCs w:val="28"/>
        </w:rPr>
        <w:t>е</w:t>
      </w:r>
      <w:r w:rsidR="00A92C9D" w:rsidRPr="00084E24">
        <w:rPr>
          <w:sz w:val="28"/>
          <w:szCs w:val="28"/>
        </w:rPr>
        <w:t xml:space="preserve"> участк</w:t>
      </w:r>
      <w:r w:rsidR="004652C5">
        <w:rPr>
          <w:sz w:val="28"/>
          <w:szCs w:val="28"/>
        </w:rPr>
        <w:t>и</w:t>
      </w:r>
      <w:r w:rsidR="00A92C9D" w:rsidRPr="00084E24">
        <w:rPr>
          <w:sz w:val="28"/>
          <w:szCs w:val="28"/>
        </w:rPr>
        <w:t xml:space="preserve">. </w:t>
      </w:r>
    </w:p>
    <w:p w14:paraId="5FD24CE6" w14:textId="3E278112" w:rsidR="00A92C9D" w:rsidRDefault="003A5D75" w:rsidP="00A92C9D">
      <w:pPr>
        <w:ind w:firstLine="709"/>
        <w:jc w:val="both"/>
        <w:rPr>
          <w:bCs/>
          <w:sz w:val="28"/>
          <w:szCs w:val="28"/>
        </w:rPr>
      </w:pPr>
      <w:r w:rsidRPr="008A68BD">
        <w:rPr>
          <w:bCs/>
          <w:sz w:val="28"/>
          <w:szCs w:val="28"/>
        </w:rPr>
        <w:t>В суды общей юрисдикции, Арбитражный суд Иркутской</w:t>
      </w:r>
      <w:r>
        <w:rPr>
          <w:bCs/>
          <w:sz w:val="28"/>
          <w:szCs w:val="28"/>
        </w:rPr>
        <w:t xml:space="preserve"> области, г.Москвы, г.Санкт-Петербурга м</w:t>
      </w:r>
      <w:r w:rsidRPr="00B050E8">
        <w:rPr>
          <w:bCs/>
          <w:sz w:val="28"/>
          <w:szCs w:val="28"/>
        </w:rPr>
        <w:t>ировые суды г.Усолье-Сибирское</w:t>
      </w:r>
      <w:r>
        <w:rPr>
          <w:bCs/>
          <w:sz w:val="28"/>
          <w:szCs w:val="28"/>
        </w:rPr>
        <w:t>, г.Иркутска, г.Москвы,</w:t>
      </w:r>
      <w:r w:rsidRPr="00B050E8">
        <w:rPr>
          <w:bCs/>
          <w:sz w:val="28"/>
          <w:szCs w:val="28"/>
        </w:rPr>
        <w:t xml:space="preserve"> г.Ангарска</w:t>
      </w:r>
      <w:r>
        <w:rPr>
          <w:bCs/>
          <w:sz w:val="28"/>
          <w:szCs w:val="28"/>
        </w:rPr>
        <w:t>, республики Калмыкии</w:t>
      </w:r>
      <w:r w:rsidRPr="00B050E8">
        <w:rPr>
          <w:bCs/>
          <w:sz w:val="28"/>
          <w:szCs w:val="28"/>
        </w:rPr>
        <w:t xml:space="preserve"> </w:t>
      </w:r>
      <w:r w:rsidR="00A92C9D" w:rsidRPr="00084E24">
        <w:rPr>
          <w:bCs/>
          <w:sz w:val="28"/>
          <w:szCs w:val="28"/>
        </w:rPr>
        <w:t>направлено</w:t>
      </w:r>
      <w:r w:rsidR="00260081">
        <w:rPr>
          <w:bCs/>
          <w:sz w:val="28"/>
          <w:szCs w:val="28"/>
        </w:rPr>
        <w:t xml:space="preserve"> </w:t>
      </w:r>
      <w:r>
        <w:rPr>
          <w:bCs/>
          <w:sz w:val="28"/>
          <w:szCs w:val="28"/>
        </w:rPr>
        <w:t>76</w:t>
      </w:r>
      <w:r w:rsidR="00F04E1A">
        <w:rPr>
          <w:bCs/>
          <w:sz w:val="28"/>
          <w:szCs w:val="28"/>
        </w:rPr>
        <w:t xml:space="preserve"> (АППГ – </w:t>
      </w:r>
      <w:r>
        <w:rPr>
          <w:bCs/>
          <w:sz w:val="28"/>
          <w:szCs w:val="28"/>
        </w:rPr>
        <w:t>10</w:t>
      </w:r>
      <w:r w:rsidR="00F04E1A">
        <w:rPr>
          <w:bCs/>
          <w:sz w:val="28"/>
          <w:szCs w:val="28"/>
        </w:rPr>
        <w:t>)</w:t>
      </w:r>
      <w:r w:rsidR="004F7475">
        <w:rPr>
          <w:bCs/>
          <w:sz w:val="28"/>
          <w:szCs w:val="28"/>
        </w:rPr>
        <w:t xml:space="preserve"> </w:t>
      </w:r>
      <w:r w:rsidR="00A92C9D" w:rsidRPr="00084E24">
        <w:rPr>
          <w:bCs/>
          <w:sz w:val="28"/>
          <w:szCs w:val="28"/>
        </w:rPr>
        <w:t>исковых заявлени</w:t>
      </w:r>
      <w:r w:rsidR="0036454C">
        <w:rPr>
          <w:bCs/>
          <w:sz w:val="28"/>
          <w:szCs w:val="28"/>
        </w:rPr>
        <w:t>й</w:t>
      </w:r>
      <w:r w:rsidR="00A92C9D" w:rsidRPr="00084E24">
        <w:rPr>
          <w:bCs/>
          <w:sz w:val="28"/>
          <w:szCs w:val="28"/>
        </w:rPr>
        <w:t xml:space="preserve"> о взыскании задолженности по арендным платежам по договорам аренды земельных участков  на общую сумму </w:t>
      </w:r>
      <w:r w:rsidRPr="00B300D0">
        <w:rPr>
          <w:sz w:val="28"/>
          <w:szCs w:val="28"/>
        </w:rPr>
        <w:t>1569067,25</w:t>
      </w:r>
      <w:r>
        <w:t xml:space="preserve"> </w:t>
      </w:r>
      <w:r w:rsidR="00F04E1A">
        <w:rPr>
          <w:bCs/>
          <w:sz w:val="28"/>
          <w:szCs w:val="28"/>
        </w:rPr>
        <w:t xml:space="preserve">рублей (АППГ – </w:t>
      </w:r>
      <w:r w:rsidRPr="00D16DF2">
        <w:rPr>
          <w:rFonts w:eastAsia="Calibri"/>
          <w:sz w:val="28"/>
          <w:szCs w:val="28"/>
        </w:rPr>
        <w:t>18</w:t>
      </w:r>
      <w:r>
        <w:rPr>
          <w:rFonts w:eastAsia="Calibri"/>
          <w:sz w:val="28"/>
          <w:szCs w:val="28"/>
        </w:rPr>
        <w:t>6356,14</w:t>
      </w:r>
      <w:r w:rsidRPr="00D16DF2">
        <w:rPr>
          <w:rFonts w:eastAsia="Calibri"/>
          <w:sz w:val="28"/>
          <w:szCs w:val="28"/>
        </w:rPr>
        <w:t xml:space="preserve"> </w:t>
      </w:r>
      <w:r w:rsidR="00A92C9D" w:rsidRPr="00084E24">
        <w:rPr>
          <w:bCs/>
          <w:sz w:val="28"/>
          <w:szCs w:val="28"/>
        </w:rPr>
        <w:t>рублей</w:t>
      </w:r>
      <w:r w:rsidR="00F04E1A">
        <w:rPr>
          <w:bCs/>
          <w:sz w:val="28"/>
          <w:szCs w:val="28"/>
        </w:rPr>
        <w:t>)</w:t>
      </w:r>
      <w:r w:rsidR="00A92C9D" w:rsidRPr="00084E24">
        <w:rPr>
          <w:bCs/>
          <w:sz w:val="28"/>
          <w:szCs w:val="28"/>
        </w:rPr>
        <w:t>.</w:t>
      </w:r>
    </w:p>
    <w:p w14:paraId="0F1836A3" w14:textId="5B165166" w:rsidR="00A8223B" w:rsidRPr="00084E24" w:rsidRDefault="003A5D75" w:rsidP="00A8223B">
      <w:pPr>
        <w:ind w:firstLine="708"/>
        <w:jc w:val="both"/>
        <w:rPr>
          <w:sz w:val="28"/>
          <w:szCs w:val="28"/>
        </w:rPr>
      </w:pPr>
      <w:r>
        <w:rPr>
          <w:bCs/>
          <w:sz w:val="28"/>
          <w:szCs w:val="28"/>
        </w:rPr>
        <w:t>В отчетном периоде по результатам претензионной работы в добровольном порядке</w:t>
      </w:r>
      <w:r w:rsidRPr="00FE55A9">
        <w:rPr>
          <w:bCs/>
          <w:sz w:val="28"/>
          <w:szCs w:val="28"/>
        </w:rPr>
        <w:t xml:space="preserve"> оплачена просроченная задолженность по договорам аренды муниципального имущества</w:t>
      </w:r>
      <w:r>
        <w:rPr>
          <w:bCs/>
          <w:sz w:val="28"/>
          <w:szCs w:val="28"/>
        </w:rPr>
        <w:t xml:space="preserve"> и земельных участков </w:t>
      </w:r>
      <w:r w:rsidRPr="00FE55A9">
        <w:rPr>
          <w:bCs/>
          <w:sz w:val="28"/>
          <w:szCs w:val="28"/>
        </w:rPr>
        <w:t xml:space="preserve"> </w:t>
      </w:r>
      <w:r w:rsidR="00A8223B" w:rsidRPr="00084E24">
        <w:rPr>
          <w:sz w:val="28"/>
          <w:szCs w:val="28"/>
        </w:rPr>
        <w:t xml:space="preserve">в размере </w:t>
      </w:r>
      <w:r w:rsidRPr="008B0E7B">
        <w:rPr>
          <w:sz w:val="28"/>
          <w:szCs w:val="28"/>
        </w:rPr>
        <w:t xml:space="preserve">1209400,35 </w:t>
      </w:r>
      <w:r w:rsidR="00A8223B" w:rsidRPr="00084E24">
        <w:rPr>
          <w:sz w:val="28"/>
          <w:szCs w:val="28"/>
        </w:rPr>
        <w:t xml:space="preserve">рублей </w:t>
      </w:r>
      <w:r w:rsidR="00F04E1A">
        <w:rPr>
          <w:sz w:val="28"/>
          <w:szCs w:val="28"/>
        </w:rPr>
        <w:t xml:space="preserve">(АППГ – </w:t>
      </w:r>
      <w:r w:rsidRPr="00386589">
        <w:rPr>
          <w:rFonts w:eastAsia="Calibri"/>
          <w:sz w:val="28"/>
          <w:szCs w:val="28"/>
        </w:rPr>
        <w:t>540362,79</w:t>
      </w:r>
      <w:r>
        <w:rPr>
          <w:rFonts w:ascii="Segoe UI" w:eastAsia="Calibri" w:hAnsi="Segoe UI" w:cs="Segoe UI"/>
          <w:lang w:val="x-none"/>
        </w:rPr>
        <w:t xml:space="preserve"> </w:t>
      </w:r>
      <w:r w:rsidR="00F04E1A">
        <w:rPr>
          <w:sz w:val="28"/>
          <w:szCs w:val="28"/>
        </w:rPr>
        <w:t>рублей)</w:t>
      </w:r>
      <w:r>
        <w:rPr>
          <w:sz w:val="28"/>
          <w:szCs w:val="28"/>
        </w:rPr>
        <w:t>.</w:t>
      </w:r>
      <w:r w:rsidR="00F04E1A">
        <w:rPr>
          <w:sz w:val="28"/>
          <w:szCs w:val="28"/>
        </w:rPr>
        <w:t xml:space="preserve"> </w:t>
      </w:r>
    </w:p>
    <w:p w14:paraId="4A017B8D" w14:textId="14046772" w:rsidR="003A5D75" w:rsidRDefault="00C7304B" w:rsidP="003A5D75">
      <w:pPr>
        <w:ind w:firstLine="709"/>
        <w:jc w:val="both"/>
        <w:rPr>
          <w:sz w:val="28"/>
          <w:szCs w:val="28"/>
        </w:rPr>
      </w:pPr>
      <w:r>
        <w:rPr>
          <w:sz w:val="28"/>
          <w:szCs w:val="28"/>
        </w:rPr>
        <w:t xml:space="preserve">Получено </w:t>
      </w:r>
      <w:r w:rsidR="003A5D75">
        <w:rPr>
          <w:sz w:val="28"/>
          <w:szCs w:val="28"/>
        </w:rPr>
        <w:t>69</w:t>
      </w:r>
      <w:r w:rsidR="00A92C9D" w:rsidRPr="00084E24">
        <w:rPr>
          <w:sz w:val="28"/>
          <w:szCs w:val="28"/>
        </w:rPr>
        <w:t xml:space="preserve"> </w:t>
      </w:r>
      <w:r w:rsidR="003A5D75">
        <w:rPr>
          <w:sz w:val="28"/>
          <w:szCs w:val="28"/>
        </w:rPr>
        <w:t>(АППГ – 12</w:t>
      </w:r>
      <w:r w:rsidR="00FF261A">
        <w:rPr>
          <w:sz w:val="28"/>
          <w:szCs w:val="28"/>
        </w:rPr>
        <w:t xml:space="preserve">) </w:t>
      </w:r>
      <w:r w:rsidR="00A92C9D" w:rsidRPr="00084E24">
        <w:rPr>
          <w:sz w:val="28"/>
          <w:szCs w:val="28"/>
        </w:rPr>
        <w:t>судебных приказ</w:t>
      </w:r>
      <w:r w:rsidR="00662FB1">
        <w:rPr>
          <w:sz w:val="28"/>
          <w:szCs w:val="28"/>
        </w:rPr>
        <w:t>ов</w:t>
      </w:r>
      <w:r w:rsidR="00A92C9D" w:rsidRPr="00084E24">
        <w:rPr>
          <w:sz w:val="28"/>
          <w:szCs w:val="28"/>
        </w:rPr>
        <w:t xml:space="preserve"> в отношении физических лиц </w:t>
      </w:r>
      <w:r w:rsidR="003616B5">
        <w:rPr>
          <w:sz w:val="28"/>
          <w:szCs w:val="28"/>
        </w:rPr>
        <w:t xml:space="preserve">на сумму </w:t>
      </w:r>
      <w:r w:rsidR="003A5D75">
        <w:rPr>
          <w:rFonts w:eastAsia="Calibri"/>
          <w:sz w:val="28"/>
          <w:szCs w:val="28"/>
        </w:rPr>
        <w:t>995286,05</w:t>
      </w:r>
      <w:r w:rsidR="003A5D75" w:rsidRPr="00386589">
        <w:rPr>
          <w:rFonts w:ascii="Segoe UI" w:eastAsia="Calibri" w:hAnsi="Segoe UI" w:cs="Segoe UI"/>
          <w:sz w:val="28"/>
          <w:szCs w:val="28"/>
          <w:lang w:val="x-none"/>
        </w:rPr>
        <w:t xml:space="preserve"> </w:t>
      </w:r>
      <w:r w:rsidR="003A5D75" w:rsidRPr="00A60AFF">
        <w:rPr>
          <w:sz w:val="28"/>
          <w:szCs w:val="28"/>
        </w:rPr>
        <w:t xml:space="preserve">рублей </w:t>
      </w:r>
      <w:r w:rsidR="003616B5">
        <w:rPr>
          <w:sz w:val="28"/>
          <w:szCs w:val="28"/>
        </w:rPr>
        <w:t xml:space="preserve">(АППГ -  </w:t>
      </w:r>
      <w:r w:rsidR="003616B5" w:rsidRPr="00386589">
        <w:rPr>
          <w:rFonts w:eastAsia="Calibri"/>
          <w:sz w:val="28"/>
          <w:szCs w:val="28"/>
        </w:rPr>
        <w:t>473909,95</w:t>
      </w:r>
      <w:r w:rsidR="003616B5">
        <w:rPr>
          <w:rFonts w:ascii="Segoe UI" w:eastAsia="Calibri" w:hAnsi="Segoe UI" w:cs="Segoe UI"/>
          <w:lang w:val="x-none"/>
        </w:rPr>
        <w:t xml:space="preserve"> </w:t>
      </w:r>
      <w:r w:rsidR="003616B5" w:rsidRPr="003616B5">
        <w:rPr>
          <w:rFonts w:eastAsia="Calibri"/>
          <w:sz w:val="28"/>
          <w:szCs w:val="28"/>
        </w:rPr>
        <w:t>руб</w:t>
      </w:r>
      <w:r w:rsidR="0071277F">
        <w:rPr>
          <w:rFonts w:eastAsia="Calibri"/>
          <w:sz w:val="28"/>
          <w:szCs w:val="28"/>
        </w:rPr>
        <w:t>л</w:t>
      </w:r>
      <w:r w:rsidR="003616B5" w:rsidRPr="003616B5">
        <w:rPr>
          <w:rFonts w:eastAsia="Calibri"/>
          <w:sz w:val="28"/>
          <w:szCs w:val="28"/>
        </w:rPr>
        <w:t>ей</w:t>
      </w:r>
      <w:r w:rsidR="003616B5">
        <w:rPr>
          <w:rFonts w:ascii="Segoe UI" w:eastAsia="Calibri" w:hAnsi="Segoe UI" w:cs="Segoe UI"/>
        </w:rPr>
        <w:t xml:space="preserve">) </w:t>
      </w:r>
      <w:r w:rsidR="003A5D75" w:rsidRPr="00A60AFF">
        <w:rPr>
          <w:sz w:val="28"/>
          <w:szCs w:val="28"/>
        </w:rPr>
        <w:t xml:space="preserve">и </w:t>
      </w:r>
      <w:r w:rsidR="003A5D75">
        <w:rPr>
          <w:sz w:val="28"/>
          <w:szCs w:val="28"/>
        </w:rPr>
        <w:t>4</w:t>
      </w:r>
      <w:r w:rsidR="003A5D75" w:rsidRPr="00A60AFF">
        <w:rPr>
          <w:sz w:val="28"/>
          <w:szCs w:val="28"/>
        </w:rPr>
        <w:t xml:space="preserve"> исполнительны</w:t>
      </w:r>
      <w:r w:rsidR="003A5D75">
        <w:rPr>
          <w:sz w:val="28"/>
          <w:szCs w:val="28"/>
        </w:rPr>
        <w:t>х</w:t>
      </w:r>
      <w:r w:rsidR="003A5D75" w:rsidRPr="00A60AFF">
        <w:rPr>
          <w:sz w:val="28"/>
          <w:szCs w:val="28"/>
        </w:rPr>
        <w:t xml:space="preserve"> лист</w:t>
      </w:r>
      <w:r w:rsidR="003A5D75">
        <w:rPr>
          <w:sz w:val="28"/>
          <w:szCs w:val="28"/>
        </w:rPr>
        <w:t>а</w:t>
      </w:r>
      <w:r w:rsidR="003A5D75" w:rsidRPr="00A60AFF">
        <w:rPr>
          <w:sz w:val="28"/>
          <w:szCs w:val="28"/>
        </w:rPr>
        <w:t xml:space="preserve"> в отношении юридическ</w:t>
      </w:r>
      <w:r w:rsidR="003A5D75">
        <w:rPr>
          <w:sz w:val="28"/>
          <w:szCs w:val="28"/>
        </w:rPr>
        <w:t>их и физических лиц</w:t>
      </w:r>
      <w:r w:rsidR="003A5D75" w:rsidRPr="00A60AFF">
        <w:rPr>
          <w:sz w:val="28"/>
          <w:szCs w:val="28"/>
        </w:rPr>
        <w:t xml:space="preserve"> на </w:t>
      </w:r>
      <w:r w:rsidR="003616B5">
        <w:rPr>
          <w:sz w:val="28"/>
          <w:szCs w:val="28"/>
        </w:rPr>
        <w:t>с</w:t>
      </w:r>
      <w:r w:rsidR="003A5D75" w:rsidRPr="00A60AFF">
        <w:rPr>
          <w:sz w:val="28"/>
          <w:szCs w:val="28"/>
        </w:rPr>
        <w:t xml:space="preserve">умму </w:t>
      </w:r>
      <w:r w:rsidR="003A5D75">
        <w:rPr>
          <w:sz w:val="28"/>
          <w:szCs w:val="28"/>
        </w:rPr>
        <w:t>121785,26</w:t>
      </w:r>
      <w:r w:rsidR="003A5D75" w:rsidRPr="007332F2">
        <w:rPr>
          <w:sz w:val="28"/>
          <w:szCs w:val="28"/>
        </w:rPr>
        <w:t xml:space="preserve"> рублей, являющихся арендаторами земельных участков</w:t>
      </w:r>
      <w:r w:rsidR="003A5D75">
        <w:rPr>
          <w:sz w:val="28"/>
          <w:szCs w:val="28"/>
        </w:rPr>
        <w:t>.</w:t>
      </w:r>
      <w:r w:rsidR="003A5D75" w:rsidRPr="00A60AFF">
        <w:rPr>
          <w:sz w:val="28"/>
          <w:szCs w:val="28"/>
        </w:rPr>
        <w:t xml:space="preserve"> </w:t>
      </w:r>
    </w:p>
    <w:p w14:paraId="0B21F4F6" w14:textId="77777777" w:rsidR="0071277F" w:rsidRDefault="0071277F" w:rsidP="0071277F">
      <w:pPr>
        <w:ind w:firstLine="709"/>
        <w:jc w:val="both"/>
        <w:rPr>
          <w:bCs/>
          <w:sz w:val="28"/>
          <w:szCs w:val="28"/>
        </w:rPr>
      </w:pPr>
      <w:r w:rsidRPr="00EC2969">
        <w:rPr>
          <w:bCs/>
          <w:sz w:val="28"/>
          <w:szCs w:val="28"/>
        </w:rPr>
        <w:t>Судебные приказы направлены на исполнение в службу с</w:t>
      </w:r>
      <w:r>
        <w:rPr>
          <w:bCs/>
          <w:sz w:val="28"/>
          <w:szCs w:val="28"/>
        </w:rPr>
        <w:t>удебных приставов-</w:t>
      </w:r>
      <w:r w:rsidRPr="00EC2969">
        <w:rPr>
          <w:bCs/>
          <w:sz w:val="28"/>
          <w:szCs w:val="28"/>
        </w:rPr>
        <w:t>исполнителей по Иркутской области</w:t>
      </w:r>
      <w:r>
        <w:rPr>
          <w:bCs/>
          <w:sz w:val="28"/>
          <w:szCs w:val="28"/>
        </w:rPr>
        <w:t>, г.Санкт-Петербурга</w:t>
      </w:r>
      <w:r w:rsidRPr="00EC2969">
        <w:rPr>
          <w:bCs/>
          <w:sz w:val="28"/>
          <w:szCs w:val="28"/>
        </w:rPr>
        <w:t xml:space="preserve"> по взысканию задолженности на общую сумму </w:t>
      </w:r>
      <w:r>
        <w:rPr>
          <w:rFonts w:eastAsia="Calibri"/>
          <w:sz w:val="28"/>
          <w:szCs w:val="28"/>
        </w:rPr>
        <w:t>1117071,30</w:t>
      </w:r>
      <w:r>
        <w:rPr>
          <w:rFonts w:ascii="Segoe UI" w:eastAsia="Calibri" w:hAnsi="Segoe UI" w:cs="Segoe UI"/>
          <w:lang w:val="x-none"/>
        </w:rPr>
        <w:t xml:space="preserve"> </w:t>
      </w:r>
      <w:r>
        <w:rPr>
          <w:bCs/>
          <w:sz w:val="28"/>
          <w:szCs w:val="28"/>
        </w:rPr>
        <w:t>рублей</w:t>
      </w:r>
      <w:r w:rsidRPr="00EC2969">
        <w:rPr>
          <w:bCs/>
          <w:sz w:val="28"/>
          <w:szCs w:val="28"/>
        </w:rPr>
        <w:t>.</w:t>
      </w:r>
      <w:r>
        <w:rPr>
          <w:bCs/>
          <w:sz w:val="28"/>
          <w:szCs w:val="28"/>
        </w:rPr>
        <w:t xml:space="preserve"> </w:t>
      </w:r>
    </w:p>
    <w:p w14:paraId="30BF4421" w14:textId="1BF8C679" w:rsidR="0071277F" w:rsidRPr="0074341A" w:rsidRDefault="0071277F" w:rsidP="0071277F">
      <w:pPr>
        <w:ind w:firstLine="709"/>
        <w:jc w:val="both"/>
        <w:rPr>
          <w:sz w:val="28"/>
          <w:szCs w:val="28"/>
        </w:rPr>
      </w:pPr>
      <w:r w:rsidRPr="008B0E7B">
        <w:rPr>
          <w:bCs/>
          <w:sz w:val="28"/>
          <w:szCs w:val="28"/>
        </w:rPr>
        <w:t xml:space="preserve">В принудительном порядке </w:t>
      </w:r>
      <w:r w:rsidRPr="008B0E7B">
        <w:rPr>
          <w:sz w:val="28"/>
          <w:szCs w:val="28"/>
        </w:rPr>
        <w:t>У</w:t>
      </w:r>
      <w:r>
        <w:rPr>
          <w:sz w:val="28"/>
          <w:szCs w:val="28"/>
        </w:rPr>
        <w:t xml:space="preserve">правлением </w:t>
      </w:r>
      <w:r w:rsidRPr="008B0E7B">
        <w:rPr>
          <w:sz w:val="28"/>
          <w:szCs w:val="28"/>
        </w:rPr>
        <w:t>Ф</w:t>
      </w:r>
      <w:r>
        <w:rPr>
          <w:sz w:val="28"/>
          <w:szCs w:val="28"/>
        </w:rPr>
        <w:t xml:space="preserve">едеральной службы судебных приставов исполнителей </w:t>
      </w:r>
      <w:r w:rsidRPr="008B0E7B">
        <w:rPr>
          <w:sz w:val="28"/>
          <w:szCs w:val="28"/>
        </w:rPr>
        <w:t>взыскана задолженность на сумму 154633,52 рублей</w:t>
      </w:r>
      <w:r>
        <w:rPr>
          <w:sz w:val="28"/>
          <w:szCs w:val="28"/>
        </w:rPr>
        <w:t xml:space="preserve"> (АППГ - 22519,15 рублей).</w:t>
      </w:r>
    </w:p>
    <w:p w14:paraId="188838CA" w14:textId="5FA8400E" w:rsidR="0071277F" w:rsidRPr="00672E20" w:rsidRDefault="0071277F" w:rsidP="0071277F">
      <w:pPr>
        <w:jc w:val="both"/>
        <w:rPr>
          <w:rFonts w:eastAsia="Calibri"/>
          <w:sz w:val="28"/>
          <w:szCs w:val="28"/>
        </w:rPr>
      </w:pPr>
      <w:r>
        <w:tab/>
      </w:r>
      <w:r w:rsidRPr="002123D9">
        <w:rPr>
          <w:sz w:val="28"/>
          <w:szCs w:val="28"/>
        </w:rPr>
        <w:t>Кроме того, в 2025 году списана задолженность, признанная  безнадежной к взысканию по платежам в бюджет Усольского муниципального район</w:t>
      </w:r>
      <w:r w:rsidR="008D5FFB">
        <w:rPr>
          <w:sz w:val="28"/>
          <w:szCs w:val="28"/>
        </w:rPr>
        <w:t>а</w:t>
      </w:r>
      <w:r w:rsidRPr="002123D9">
        <w:rPr>
          <w:sz w:val="28"/>
          <w:szCs w:val="28"/>
        </w:rPr>
        <w:t xml:space="preserve"> Иркутской области на общую сумму  </w:t>
      </w:r>
      <w:r w:rsidRPr="0071277F">
        <w:rPr>
          <w:rFonts w:eastAsia="Calibri"/>
          <w:sz w:val="28"/>
          <w:szCs w:val="28"/>
        </w:rPr>
        <w:t xml:space="preserve">510249,98 </w:t>
      </w:r>
      <w:r w:rsidRPr="002123D9">
        <w:rPr>
          <w:rFonts w:eastAsia="Calibri"/>
          <w:sz w:val="28"/>
          <w:szCs w:val="28"/>
        </w:rPr>
        <w:t>рублей</w:t>
      </w:r>
      <w:r>
        <w:rPr>
          <w:rFonts w:eastAsia="Calibri"/>
          <w:sz w:val="28"/>
          <w:szCs w:val="28"/>
        </w:rPr>
        <w:t xml:space="preserve"> (АППГ - 548</w:t>
      </w:r>
      <w:r w:rsidRPr="00672E20">
        <w:rPr>
          <w:rFonts w:eastAsia="Calibri"/>
          <w:sz w:val="28"/>
          <w:szCs w:val="28"/>
        </w:rPr>
        <w:t>490,53 рублей</w:t>
      </w:r>
      <w:r>
        <w:rPr>
          <w:rFonts w:eastAsia="Calibri"/>
          <w:sz w:val="28"/>
          <w:szCs w:val="28"/>
        </w:rPr>
        <w:t>)</w:t>
      </w:r>
      <w:r w:rsidRPr="00672E20">
        <w:rPr>
          <w:rFonts w:eastAsia="Calibri"/>
          <w:sz w:val="28"/>
          <w:szCs w:val="28"/>
        </w:rPr>
        <w:t>.</w:t>
      </w:r>
    </w:p>
    <w:p w14:paraId="55FE2056" w14:textId="6E7D6E6B" w:rsidR="00E738A9" w:rsidRPr="00D22237" w:rsidRDefault="00E738A9" w:rsidP="00E738A9">
      <w:pPr>
        <w:pStyle w:val="docdata"/>
        <w:spacing w:before="0" w:beforeAutospacing="0" w:after="0" w:afterAutospacing="0"/>
        <w:ind w:firstLine="708"/>
        <w:jc w:val="both"/>
      </w:pPr>
      <w:r w:rsidRPr="00D22237">
        <w:rPr>
          <w:rFonts w:eastAsia="Calibri"/>
          <w:sz w:val="28"/>
          <w:szCs w:val="28"/>
        </w:rPr>
        <w:t>Отделом по градостроительной деятельности и земельным отношениям</w:t>
      </w:r>
      <w:r w:rsidRPr="00D22237">
        <w:rPr>
          <w:rFonts w:eastAsia="Calibri"/>
          <w:i/>
          <w:sz w:val="28"/>
          <w:szCs w:val="28"/>
        </w:rPr>
        <w:t xml:space="preserve"> </w:t>
      </w:r>
      <w:r w:rsidRPr="00D22237">
        <w:rPr>
          <w:rFonts w:eastAsia="Calibri"/>
          <w:sz w:val="28"/>
          <w:szCs w:val="28"/>
        </w:rPr>
        <w:t>Управления по распоряжению муниципальным имуществом администрации Усольского муниципального района Иркутской области за 202</w:t>
      </w:r>
      <w:r w:rsidR="002275F7">
        <w:rPr>
          <w:rFonts w:eastAsia="Calibri"/>
          <w:sz w:val="28"/>
          <w:szCs w:val="28"/>
        </w:rPr>
        <w:t>5</w:t>
      </w:r>
      <w:r w:rsidRPr="00D22237">
        <w:rPr>
          <w:rFonts w:eastAsia="Calibri"/>
          <w:sz w:val="28"/>
          <w:szCs w:val="28"/>
        </w:rPr>
        <w:t xml:space="preserve"> год </w:t>
      </w:r>
      <w:r w:rsidRPr="00D22237">
        <w:rPr>
          <w:color w:val="000000"/>
          <w:sz w:val="28"/>
          <w:szCs w:val="28"/>
        </w:rPr>
        <w:t>предоставлено в посто</w:t>
      </w:r>
      <w:r w:rsidR="002275F7">
        <w:rPr>
          <w:color w:val="000000"/>
          <w:sz w:val="28"/>
          <w:szCs w:val="28"/>
        </w:rPr>
        <w:t xml:space="preserve">янное (бессрочное) пользование </w:t>
      </w:r>
      <w:r w:rsidRPr="00D22237">
        <w:rPr>
          <w:color w:val="000000"/>
          <w:sz w:val="28"/>
          <w:szCs w:val="28"/>
        </w:rPr>
        <w:t>2</w:t>
      </w:r>
      <w:r w:rsidR="002275F7">
        <w:rPr>
          <w:color w:val="000000"/>
          <w:sz w:val="28"/>
          <w:szCs w:val="28"/>
        </w:rPr>
        <w:t>1</w:t>
      </w:r>
      <w:r w:rsidR="00A8330F">
        <w:rPr>
          <w:color w:val="000000"/>
          <w:sz w:val="28"/>
          <w:szCs w:val="28"/>
        </w:rPr>
        <w:t xml:space="preserve"> (АППГ – 1</w:t>
      </w:r>
      <w:r w:rsidR="002275F7">
        <w:rPr>
          <w:color w:val="000000"/>
          <w:sz w:val="28"/>
          <w:szCs w:val="28"/>
        </w:rPr>
        <w:t>2</w:t>
      </w:r>
      <w:r w:rsidR="00A8330F">
        <w:rPr>
          <w:color w:val="000000"/>
          <w:sz w:val="28"/>
          <w:szCs w:val="28"/>
        </w:rPr>
        <w:t>)</w:t>
      </w:r>
      <w:r w:rsidRPr="00D22237">
        <w:rPr>
          <w:color w:val="000000"/>
          <w:sz w:val="28"/>
          <w:szCs w:val="28"/>
        </w:rPr>
        <w:t xml:space="preserve"> земельны</w:t>
      </w:r>
      <w:r w:rsidR="002275F7">
        <w:rPr>
          <w:color w:val="000000"/>
          <w:sz w:val="28"/>
          <w:szCs w:val="28"/>
        </w:rPr>
        <w:t>й участ</w:t>
      </w:r>
      <w:r w:rsidRPr="00D22237">
        <w:rPr>
          <w:color w:val="000000"/>
          <w:sz w:val="28"/>
          <w:szCs w:val="28"/>
        </w:rPr>
        <w:t>о</w:t>
      </w:r>
      <w:r w:rsidR="002275F7">
        <w:rPr>
          <w:color w:val="000000"/>
          <w:sz w:val="28"/>
          <w:szCs w:val="28"/>
        </w:rPr>
        <w:t>к</w:t>
      </w:r>
      <w:r w:rsidRPr="00D22237">
        <w:rPr>
          <w:color w:val="000000"/>
          <w:sz w:val="28"/>
          <w:szCs w:val="28"/>
        </w:rPr>
        <w:t>, общей площадью 2</w:t>
      </w:r>
      <w:r w:rsidR="002275F7">
        <w:rPr>
          <w:color w:val="000000"/>
          <w:sz w:val="28"/>
          <w:szCs w:val="28"/>
        </w:rPr>
        <w:t>1</w:t>
      </w:r>
      <w:r w:rsidRPr="00D22237">
        <w:rPr>
          <w:color w:val="000000"/>
          <w:sz w:val="28"/>
          <w:szCs w:val="28"/>
        </w:rPr>
        <w:t>,</w:t>
      </w:r>
      <w:r w:rsidR="002275F7">
        <w:rPr>
          <w:color w:val="000000"/>
          <w:sz w:val="28"/>
          <w:szCs w:val="28"/>
        </w:rPr>
        <w:t>8</w:t>
      </w:r>
      <w:r w:rsidRPr="00D22237">
        <w:rPr>
          <w:color w:val="000000"/>
          <w:sz w:val="28"/>
          <w:szCs w:val="28"/>
        </w:rPr>
        <w:t xml:space="preserve"> га </w:t>
      </w:r>
      <w:r w:rsidR="00A8330F">
        <w:rPr>
          <w:color w:val="000000"/>
          <w:sz w:val="28"/>
          <w:szCs w:val="28"/>
        </w:rPr>
        <w:t xml:space="preserve">(АППГ – </w:t>
      </w:r>
      <w:r w:rsidR="002275F7">
        <w:rPr>
          <w:color w:val="000000"/>
          <w:sz w:val="28"/>
          <w:szCs w:val="28"/>
        </w:rPr>
        <w:t>2,5</w:t>
      </w:r>
      <w:r w:rsidR="00A8330F">
        <w:rPr>
          <w:color w:val="000000"/>
          <w:sz w:val="28"/>
          <w:szCs w:val="28"/>
        </w:rPr>
        <w:t xml:space="preserve"> га) </w:t>
      </w:r>
      <w:r w:rsidRPr="00D22237">
        <w:rPr>
          <w:color w:val="000000"/>
          <w:sz w:val="28"/>
          <w:szCs w:val="28"/>
        </w:rPr>
        <w:t>органам местного самоуправления для строительства и эксплуатации объектов инженерной инфраструктуры, социального и коммунально-бытового назначения, отдыха (рекреация), улично-доро</w:t>
      </w:r>
      <w:r w:rsidR="00A8330F">
        <w:rPr>
          <w:color w:val="000000"/>
          <w:sz w:val="28"/>
          <w:szCs w:val="28"/>
        </w:rPr>
        <w:t>жной сети, для размещения стелы.</w:t>
      </w:r>
    </w:p>
    <w:p w14:paraId="112B6B65" w14:textId="281314CA" w:rsidR="00E738A9" w:rsidRPr="00D22237" w:rsidRDefault="00A8330F" w:rsidP="00E738A9">
      <w:pPr>
        <w:ind w:firstLine="708"/>
        <w:jc w:val="both"/>
      </w:pPr>
      <w:r>
        <w:rPr>
          <w:color w:val="000000"/>
          <w:sz w:val="28"/>
          <w:szCs w:val="28"/>
        </w:rPr>
        <w:t>П</w:t>
      </w:r>
      <w:r w:rsidR="00E738A9" w:rsidRPr="00D22237">
        <w:rPr>
          <w:color w:val="000000"/>
          <w:sz w:val="28"/>
          <w:szCs w:val="28"/>
        </w:rPr>
        <w:t>редварительно согласовано предоставлени</w:t>
      </w:r>
      <w:r>
        <w:rPr>
          <w:color w:val="000000"/>
          <w:sz w:val="28"/>
          <w:szCs w:val="28"/>
        </w:rPr>
        <w:t xml:space="preserve">е </w:t>
      </w:r>
      <w:r w:rsidR="00E738A9" w:rsidRPr="00D22237">
        <w:rPr>
          <w:color w:val="000000"/>
          <w:sz w:val="28"/>
          <w:szCs w:val="28"/>
        </w:rPr>
        <w:t>на территории сельских поселений  Усольского муниципаль</w:t>
      </w:r>
      <w:r>
        <w:rPr>
          <w:color w:val="000000"/>
          <w:sz w:val="28"/>
          <w:szCs w:val="28"/>
        </w:rPr>
        <w:t xml:space="preserve">ного района Иркутской области </w:t>
      </w:r>
      <w:r w:rsidR="002275F7">
        <w:rPr>
          <w:color w:val="000000"/>
          <w:sz w:val="28"/>
          <w:szCs w:val="28"/>
        </w:rPr>
        <w:t>103</w:t>
      </w:r>
      <w:r w:rsidR="00E738A9" w:rsidRPr="00D22237">
        <w:rPr>
          <w:color w:val="000000"/>
          <w:sz w:val="28"/>
          <w:szCs w:val="28"/>
        </w:rPr>
        <w:t xml:space="preserve">  </w:t>
      </w:r>
      <w:r w:rsidR="002275F7">
        <w:rPr>
          <w:color w:val="000000"/>
          <w:sz w:val="28"/>
          <w:szCs w:val="28"/>
        </w:rPr>
        <w:t>(АППГ – 107</w:t>
      </w:r>
      <w:r>
        <w:rPr>
          <w:color w:val="000000"/>
          <w:sz w:val="28"/>
          <w:szCs w:val="28"/>
        </w:rPr>
        <w:t xml:space="preserve">) </w:t>
      </w:r>
      <w:r w:rsidR="00E738A9" w:rsidRPr="00D22237">
        <w:rPr>
          <w:color w:val="000000"/>
          <w:sz w:val="28"/>
          <w:szCs w:val="28"/>
        </w:rPr>
        <w:t>земельных уча</w:t>
      </w:r>
      <w:r w:rsidR="00702665">
        <w:rPr>
          <w:color w:val="000000"/>
          <w:sz w:val="28"/>
          <w:szCs w:val="28"/>
        </w:rPr>
        <w:t>стков, общей площадью 16,1 га</w:t>
      </w:r>
      <w:r w:rsidR="002275F7">
        <w:rPr>
          <w:color w:val="000000"/>
          <w:sz w:val="28"/>
          <w:szCs w:val="28"/>
        </w:rPr>
        <w:t xml:space="preserve"> (АППГ – 16,1 га)</w:t>
      </w:r>
      <w:r w:rsidR="00702665">
        <w:rPr>
          <w:color w:val="000000"/>
          <w:sz w:val="28"/>
          <w:szCs w:val="28"/>
        </w:rPr>
        <w:t>.</w:t>
      </w:r>
    </w:p>
    <w:p w14:paraId="49C3C799" w14:textId="66B5CA03" w:rsidR="00E738A9" w:rsidRPr="00D22237" w:rsidRDefault="00702665" w:rsidP="00E738A9">
      <w:pPr>
        <w:ind w:firstLine="708"/>
        <w:jc w:val="both"/>
      </w:pPr>
      <w:r>
        <w:rPr>
          <w:color w:val="000000"/>
          <w:sz w:val="28"/>
          <w:szCs w:val="28"/>
        </w:rPr>
        <w:t>У</w:t>
      </w:r>
      <w:r w:rsidR="00E738A9" w:rsidRPr="00D22237">
        <w:rPr>
          <w:color w:val="000000"/>
          <w:sz w:val="28"/>
          <w:szCs w:val="28"/>
        </w:rPr>
        <w:t>твержден</w:t>
      </w:r>
      <w:r w:rsidR="004652C5">
        <w:rPr>
          <w:color w:val="000000"/>
          <w:sz w:val="28"/>
          <w:szCs w:val="28"/>
        </w:rPr>
        <w:t>а</w:t>
      </w:r>
      <w:r w:rsidR="00E738A9" w:rsidRPr="00D22237">
        <w:rPr>
          <w:color w:val="000000"/>
          <w:sz w:val="28"/>
          <w:szCs w:val="28"/>
        </w:rPr>
        <w:t xml:space="preserve"> </w:t>
      </w:r>
      <w:r w:rsidR="00135538">
        <w:rPr>
          <w:color w:val="000000"/>
          <w:sz w:val="28"/>
          <w:szCs w:val="28"/>
        </w:rPr>
        <w:t>71 (АППГ – 39</w:t>
      </w:r>
      <w:r>
        <w:rPr>
          <w:color w:val="000000"/>
          <w:sz w:val="28"/>
          <w:szCs w:val="28"/>
        </w:rPr>
        <w:t xml:space="preserve">) </w:t>
      </w:r>
      <w:r w:rsidR="00E738A9" w:rsidRPr="00D22237">
        <w:rPr>
          <w:color w:val="000000"/>
          <w:sz w:val="28"/>
          <w:szCs w:val="28"/>
        </w:rPr>
        <w:t>схем</w:t>
      </w:r>
      <w:r w:rsidR="00135538">
        <w:rPr>
          <w:color w:val="000000"/>
          <w:sz w:val="28"/>
          <w:szCs w:val="28"/>
        </w:rPr>
        <w:t>а</w:t>
      </w:r>
      <w:r w:rsidR="00E738A9" w:rsidRPr="00D22237">
        <w:rPr>
          <w:color w:val="000000"/>
          <w:sz w:val="28"/>
          <w:szCs w:val="28"/>
        </w:rPr>
        <w:t xml:space="preserve"> расположения земельных участков </w:t>
      </w:r>
      <w:r w:rsidRPr="00D22237">
        <w:rPr>
          <w:color w:val="000000"/>
          <w:sz w:val="28"/>
          <w:szCs w:val="28"/>
        </w:rPr>
        <w:t xml:space="preserve">общей площадью </w:t>
      </w:r>
      <w:r w:rsidR="00135538">
        <w:rPr>
          <w:color w:val="000000"/>
          <w:sz w:val="28"/>
          <w:szCs w:val="28"/>
        </w:rPr>
        <w:t xml:space="preserve">7,1 га (АППГ - </w:t>
      </w:r>
      <w:r w:rsidRPr="00D22237">
        <w:rPr>
          <w:color w:val="000000"/>
          <w:sz w:val="28"/>
          <w:szCs w:val="28"/>
        </w:rPr>
        <w:t>5,74 га</w:t>
      </w:r>
      <w:r w:rsidR="00135538">
        <w:rPr>
          <w:color w:val="000000"/>
          <w:sz w:val="28"/>
          <w:szCs w:val="28"/>
        </w:rPr>
        <w:t>)</w:t>
      </w:r>
      <w:r>
        <w:rPr>
          <w:color w:val="000000"/>
          <w:sz w:val="28"/>
          <w:szCs w:val="28"/>
        </w:rPr>
        <w:t xml:space="preserve"> </w:t>
      </w:r>
      <w:r w:rsidR="00E738A9" w:rsidRPr="00D22237">
        <w:rPr>
          <w:color w:val="000000"/>
          <w:sz w:val="28"/>
          <w:szCs w:val="28"/>
        </w:rPr>
        <w:t>н</w:t>
      </w:r>
      <w:r>
        <w:rPr>
          <w:color w:val="000000"/>
          <w:sz w:val="28"/>
          <w:szCs w:val="28"/>
        </w:rPr>
        <w:t xml:space="preserve">а кадастровом плане территории. </w:t>
      </w:r>
      <w:r w:rsidR="00E738A9" w:rsidRPr="00D22237">
        <w:rPr>
          <w:color w:val="000000"/>
          <w:sz w:val="28"/>
          <w:szCs w:val="28"/>
        </w:rPr>
        <w:t xml:space="preserve"> </w:t>
      </w:r>
    </w:p>
    <w:p w14:paraId="76CD247A" w14:textId="5845908D" w:rsidR="00E738A9" w:rsidRPr="00D22237" w:rsidRDefault="00385472" w:rsidP="00E738A9">
      <w:pPr>
        <w:ind w:firstLine="708"/>
        <w:jc w:val="both"/>
      </w:pPr>
      <w:r>
        <w:rPr>
          <w:color w:val="000000"/>
          <w:sz w:val="28"/>
          <w:szCs w:val="28"/>
        </w:rPr>
        <w:lastRenderedPageBreak/>
        <w:t>В отчетном периоде в</w:t>
      </w:r>
      <w:r w:rsidR="00135538">
        <w:rPr>
          <w:color w:val="000000"/>
          <w:sz w:val="28"/>
          <w:szCs w:val="28"/>
        </w:rPr>
        <w:t xml:space="preserve">ыдано 29 </w:t>
      </w:r>
      <w:r>
        <w:rPr>
          <w:color w:val="000000"/>
          <w:sz w:val="28"/>
          <w:szCs w:val="28"/>
        </w:rPr>
        <w:t xml:space="preserve">(АППГ – </w:t>
      </w:r>
      <w:r w:rsidR="00135538">
        <w:rPr>
          <w:color w:val="000000"/>
          <w:sz w:val="28"/>
          <w:szCs w:val="28"/>
        </w:rPr>
        <w:t>40</w:t>
      </w:r>
      <w:r>
        <w:rPr>
          <w:color w:val="000000"/>
          <w:sz w:val="28"/>
          <w:szCs w:val="28"/>
        </w:rPr>
        <w:t>)</w:t>
      </w:r>
      <w:r w:rsidR="00E738A9" w:rsidRPr="00D22237">
        <w:rPr>
          <w:color w:val="000000"/>
          <w:sz w:val="28"/>
          <w:szCs w:val="28"/>
        </w:rPr>
        <w:t xml:space="preserve"> разрешений  на использование земель или земельных участков, которые находятся  в муниципальной собственности, без предоставления земельных участков и установления сервитута, публичного сервитута,  общей площадью </w:t>
      </w:r>
      <w:r w:rsidR="00135538">
        <w:rPr>
          <w:color w:val="000000"/>
          <w:sz w:val="28"/>
          <w:szCs w:val="28"/>
        </w:rPr>
        <w:t xml:space="preserve">1,5 га АППГ - </w:t>
      </w:r>
      <w:r w:rsidR="00E738A9" w:rsidRPr="00D22237">
        <w:rPr>
          <w:color w:val="000000"/>
          <w:sz w:val="28"/>
          <w:szCs w:val="28"/>
        </w:rPr>
        <w:t>1,6 га</w:t>
      </w:r>
      <w:r w:rsidR="00135538">
        <w:rPr>
          <w:color w:val="000000"/>
          <w:sz w:val="28"/>
          <w:szCs w:val="28"/>
        </w:rPr>
        <w:t>)</w:t>
      </w:r>
      <w:r w:rsidR="00E738A9" w:rsidRPr="00D22237">
        <w:rPr>
          <w:color w:val="000000"/>
          <w:sz w:val="28"/>
          <w:szCs w:val="28"/>
        </w:rPr>
        <w:t xml:space="preserve"> для размещения сооружений связи, линий электропередач, объектов инженерно-технического обеспечения, объектов коммунальных услуг.</w:t>
      </w:r>
    </w:p>
    <w:p w14:paraId="36FD4BBD" w14:textId="5E2A977F" w:rsidR="00E738A9" w:rsidRDefault="00135538" w:rsidP="00E738A9">
      <w:pPr>
        <w:ind w:firstLine="708"/>
        <w:jc w:val="both"/>
        <w:rPr>
          <w:color w:val="000000"/>
          <w:sz w:val="28"/>
          <w:szCs w:val="28"/>
        </w:rPr>
      </w:pPr>
      <w:r>
        <w:rPr>
          <w:color w:val="000000"/>
          <w:sz w:val="28"/>
          <w:szCs w:val="28"/>
        </w:rPr>
        <w:t>Установлено 18</w:t>
      </w:r>
      <w:r w:rsidR="00E738A9" w:rsidRPr="00D22237">
        <w:rPr>
          <w:color w:val="000000"/>
          <w:sz w:val="28"/>
          <w:szCs w:val="28"/>
        </w:rPr>
        <w:t xml:space="preserve"> </w:t>
      </w:r>
      <w:r w:rsidR="00385472">
        <w:rPr>
          <w:color w:val="000000"/>
          <w:sz w:val="28"/>
          <w:szCs w:val="28"/>
        </w:rPr>
        <w:t xml:space="preserve">(АППГ – </w:t>
      </w:r>
      <w:r>
        <w:rPr>
          <w:color w:val="000000"/>
          <w:sz w:val="28"/>
          <w:szCs w:val="28"/>
        </w:rPr>
        <w:t>3</w:t>
      </w:r>
      <w:r w:rsidR="00385472">
        <w:rPr>
          <w:color w:val="000000"/>
          <w:sz w:val="28"/>
          <w:szCs w:val="28"/>
        </w:rPr>
        <w:t xml:space="preserve">6) </w:t>
      </w:r>
      <w:r w:rsidR="00E738A9" w:rsidRPr="00D22237">
        <w:rPr>
          <w:color w:val="000000"/>
          <w:sz w:val="28"/>
          <w:szCs w:val="28"/>
        </w:rPr>
        <w:t>публичных сервитутов в целях размещения (реконструкции) объектов электросетевого хозяйства, линий и сооружений связи на территории сельских поселений.</w:t>
      </w:r>
    </w:p>
    <w:p w14:paraId="570926B1" w14:textId="77777777" w:rsidR="0035347E" w:rsidRPr="00FD2593" w:rsidRDefault="0035347E" w:rsidP="0035347E">
      <w:pPr>
        <w:ind w:firstLine="709"/>
        <w:jc w:val="both"/>
      </w:pPr>
      <w:r w:rsidRPr="00FD2593">
        <w:rPr>
          <w:color w:val="000000"/>
          <w:sz w:val="28"/>
          <w:szCs w:val="28"/>
        </w:rPr>
        <w:t>В сфере градостроительной деятельности подготовлено и выдано:</w:t>
      </w:r>
    </w:p>
    <w:p w14:paraId="151E3EC7" w14:textId="52953A4F" w:rsidR="0035347E" w:rsidRPr="00FD2593" w:rsidRDefault="0035347E" w:rsidP="0035347E">
      <w:pPr>
        <w:ind w:firstLine="709"/>
        <w:jc w:val="both"/>
      </w:pPr>
      <w:r w:rsidRPr="00FD2593">
        <w:rPr>
          <w:color w:val="000000"/>
          <w:sz w:val="28"/>
          <w:szCs w:val="28"/>
        </w:rPr>
        <w:t>-</w:t>
      </w:r>
      <w:r>
        <w:rPr>
          <w:color w:val="000000"/>
          <w:sz w:val="28"/>
          <w:szCs w:val="28"/>
        </w:rPr>
        <w:t xml:space="preserve">4 </w:t>
      </w:r>
      <w:r w:rsidRPr="00FD2593">
        <w:rPr>
          <w:color w:val="000000"/>
          <w:sz w:val="28"/>
          <w:szCs w:val="28"/>
        </w:rPr>
        <w:t>разрешени</w:t>
      </w:r>
      <w:r>
        <w:rPr>
          <w:color w:val="000000"/>
          <w:sz w:val="28"/>
          <w:szCs w:val="28"/>
        </w:rPr>
        <w:t>я на строительство;</w:t>
      </w:r>
    </w:p>
    <w:p w14:paraId="445B100A" w14:textId="41EACB15" w:rsidR="0035347E" w:rsidRPr="00FD2593" w:rsidRDefault="0035347E" w:rsidP="0035347E">
      <w:pPr>
        <w:ind w:firstLine="709"/>
        <w:jc w:val="both"/>
      </w:pPr>
      <w:r w:rsidRPr="00FD2593">
        <w:rPr>
          <w:color w:val="000000"/>
          <w:sz w:val="28"/>
          <w:szCs w:val="28"/>
        </w:rPr>
        <w:t>-</w:t>
      </w:r>
      <w:r>
        <w:rPr>
          <w:color w:val="000000"/>
          <w:sz w:val="28"/>
          <w:szCs w:val="28"/>
        </w:rPr>
        <w:t xml:space="preserve">2 </w:t>
      </w:r>
      <w:r w:rsidRPr="00FD2593">
        <w:rPr>
          <w:color w:val="000000"/>
          <w:sz w:val="28"/>
          <w:szCs w:val="28"/>
        </w:rPr>
        <w:t>разрешени</w:t>
      </w:r>
      <w:r>
        <w:rPr>
          <w:color w:val="000000"/>
          <w:sz w:val="28"/>
          <w:szCs w:val="28"/>
        </w:rPr>
        <w:t>я</w:t>
      </w:r>
      <w:r w:rsidRPr="00FD2593">
        <w:rPr>
          <w:color w:val="000000"/>
          <w:sz w:val="28"/>
          <w:szCs w:val="28"/>
        </w:rPr>
        <w:t xml:space="preserve"> на ввод в эксплуатацию объе</w:t>
      </w:r>
      <w:r>
        <w:rPr>
          <w:color w:val="000000"/>
          <w:sz w:val="28"/>
          <w:szCs w:val="28"/>
        </w:rPr>
        <w:t>кта капитального строительства</w:t>
      </w:r>
      <w:r w:rsidRPr="00FD2593">
        <w:rPr>
          <w:color w:val="000000"/>
          <w:sz w:val="28"/>
          <w:szCs w:val="28"/>
        </w:rPr>
        <w:t>;</w:t>
      </w:r>
    </w:p>
    <w:p w14:paraId="74832EDD" w14:textId="677DAB0F" w:rsidR="0035347E" w:rsidRPr="00FD2593" w:rsidRDefault="0035347E" w:rsidP="0035347E">
      <w:pPr>
        <w:ind w:firstLine="709"/>
        <w:jc w:val="both"/>
      </w:pPr>
      <w:r w:rsidRPr="00FD2593">
        <w:rPr>
          <w:color w:val="000000"/>
          <w:sz w:val="28"/>
          <w:szCs w:val="28"/>
        </w:rPr>
        <w:t>-</w:t>
      </w:r>
      <w:r>
        <w:rPr>
          <w:color w:val="000000"/>
          <w:sz w:val="28"/>
          <w:szCs w:val="28"/>
        </w:rPr>
        <w:t xml:space="preserve">18 </w:t>
      </w:r>
      <w:r w:rsidRPr="00FD2593">
        <w:rPr>
          <w:color w:val="000000"/>
          <w:sz w:val="28"/>
          <w:szCs w:val="28"/>
        </w:rPr>
        <w:t>уведомлени</w:t>
      </w:r>
      <w:r>
        <w:rPr>
          <w:color w:val="000000"/>
          <w:sz w:val="28"/>
          <w:szCs w:val="28"/>
        </w:rPr>
        <w:t>й</w:t>
      </w:r>
      <w:r w:rsidRPr="00FD2593">
        <w:rPr>
          <w:color w:val="000000"/>
          <w:sz w:val="28"/>
          <w:szCs w:val="28"/>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w:t>
      </w:r>
      <w:r>
        <w:rPr>
          <w:color w:val="000000"/>
          <w:sz w:val="28"/>
          <w:szCs w:val="28"/>
        </w:rPr>
        <w:t>достроительной деятельности</w:t>
      </w:r>
      <w:r w:rsidRPr="00FD2593">
        <w:rPr>
          <w:color w:val="000000"/>
          <w:sz w:val="28"/>
          <w:szCs w:val="28"/>
        </w:rPr>
        <w:t>;</w:t>
      </w:r>
    </w:p>
    <w:p w14:paraId="67A9CF51" w14:textId="5B1854C2" w:rsidR="0035347E" w:rsidRPr="00FD2593" w:rsidRDefault="0035347E" w:rsidP="0035347E">
      <w:pPr>
        <w:ind w:firstLine="709"/>
        <w:jc w:val="both"/>
      </w:pPr>
      <w:r w:rsidRPr="00FD2593">
        <w:rPr>
          <w:color w:val="000000"/>
          <w:sz w:val="28"/>
          <w:szCs w:val="28"/>
        </w:rPr>
        <w:t>-</w:t>
      </w:r>
      <w:r w:rsidRPr="00FD2593">
        <w:rPr>
          <w:bCs/>
          <w:color w:val="22272F"/>
          <w:sz w:val="28"/>
          <w:szCs w:val="28"/>
        </w:rPr>
        <w:t>78</w:t>
      </w:r>
      <w:r>
        <w:rPr>
          <w:b/>
          <w:bCs/>
          <w:color w:val="22272F"/>
          <w:sz w:val="28"/>
          <w:szCs w:val="28"/>
        </w:rPr>
        <w:t xml:space="preserve"> </w:t>
      </w:r>
      <w:r w:rsidRPr="00FD2593">
        <w:rPr>
          <w:color w:val="000000"/>
          <w:sz w:val="28"/>
          <w:szCs w:val="28"/>
        </w:rPr>
        <w:t>уведомлени</w:t>
      </w:r>
      <w:r>
        <w:rPr>
          <w:color w:val="000000"/>
          <w:sz w:val="28"/>
          <w:szCs w:val="28"/>
        </w:rPr>
        <w:t>й</w:t>
      </w:r>
      <w:r w:rsidRPr="00FD2593">
        <w:rPr>
          <w:color w:val="000000"/>
          <w:sz w:val="28"/>
          <w:szCs w:val="28"/>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8833A27" w14:textId="4F788F69" w:rsidR="0035347E" w:rsidRPr="00FD2593" w:rsidRDefault="0035347E" w:rsidP="0035347E">
      <w:pPr>
        <w:ind w:firstLine="709"/>
        <w:jc w:val="both"/>
      </w:pPr>
      <w:r w:rsidRPr="00FD2593">
        <w:rPr>
          <w:color w:val="000000"/>
          <w:sz w:val="28"/>
          <w:szCs w:val="28"/>
        </w:rPr>
        <w:t>-</w:t>
      </w:r>
      <w:r>
        <w:rPr>
          <w:color w:val="000000"/>
          <w:sz w:val="28"/>
          <w:szCs w:val="28"/>
        </w:rPr>
        <w:t xml:space="preserve">16 </w:t>
      </w:r>
      <w:r w:rsidRPr="00FD2593">
        <w:rPr>
          <w:color w:val="000000"/>
          <w:sz w:val="28"/>
          <w:szCs w:val="28"/>
        </w:rPr>
        <w:t>градостроительны</w:t>
      </w:r>
      <w:r>
        <w:rPr>
          <w:color w:val="000000"/>
          <w:sz w:val="28"/>
          <w:szCs w:val="28"/>
        </w:rPr>
        <w:t>х</w:t>
      </w:r>
      <w:r w:rsidRPr="00FD2593">
        <w:rPr>
          <w:color w:val="000000"/>
          <w:sz w:val="28"/>
          <w:szCs w:val="28"/>
        </w:rPr>
        <w:t xml:space="preserve"> план</w:t>
      </w:r>
      <w:r>
        <w:rPr>
          <w:color w:val="000000"/>
          <w:sz w:val="28"/>
          <w:szCs w:val="28"/>
        </w:rPr>
        <w:t>ов</w:t>
      </w:r>
      <w:r w:rsidRPr="00FD2593">
        <w:rPr>
          <w:color w:val="000000"/>
          <w:sz w:val="28"/>
          <w:szCs w:val="28"/>
        </w:rPr>
        <w:t xml:space="preserve"> земельн</w:t>
      </w:r>
      <w:r>
        <w:rPr>
          <w:color w:val="000000"/>
          <w:sz w:val="28"/>
          <w:szCs w:val="28"/>
        </w:rPr>
        <w:t>ых</w:t>
      </w:r>
      <w:r w:rsidRPr="00FD2593">
        <w:rPr>
          <w:color w:val="000000"/>
          <w:sz w:val="28"/>
          <w:szCs w:val="28"/>
        </w:rPr>
        <w:t xml:space="preserve"> участк</w:t>
      </w:r>
      <w:r>
        <w:rPr>
          <w:color w:val="000000"/>
          <w:sz w:val="28"/>
          <w:szCs w:val="28"/>
        </w:rPr>
        <w:t>ов</w:t>
      </w:r>
      <w:r w:rsidRPr="00FD2593">
        <w:rPr>
          <w:color w:val="000000"/>
          <w:sz w:val="28"/>
          <w:szCs w:val="28"/>
        </w:rPr>
        <w:t>;</w:t>
      </w:r>
    </w:p>
    <w:p w14:paraId="5D5AE14D" w14:textId="5F228F6D" w:rsidR="0035347E" w:rsidRPr="00FD2593" w:rsidRDefault="0035347E" w:rsidP="0035347E">
      <w:pPr>
        <w:ind w:firstLine="709"/>
        <w:jc w:val="both"/>
      </w:pPr>
      <w:r w:rsidRPr="00FD2593">
        <w:rPr>
          <w:color w:val="000000"/>
          <w:sz w:val="28"/>
          <w:szCs w:val="28"/>
        </w:rPr>
        <w:t>-</w:t>
      </w:r>
      <w:r>
        <w:rPr>
          <w:color w:val="000000"/>
          <w:sz w:val="28"/>
          <w:szCs w:val="28"/>
        </w:rPr>
        <w:t xml:space="preserve">2 </w:t>
      </w:r>
      <w:r w:rsidRPr="00FD2593">
        <w:rPr>
          <w:color w:val="000000"/>
          <w:sz w:val="28"/>
          <w:szCs w:val="28"/>
        </w:rPr>
        <w:t>акт</w:t>
      </w:r>
      <w:r>
        <w:rPr>
          <w:color w:val="000000"/>
          <w:sz w:val="28"/>
          <w:szCs w:val="28"/>
        </w:rPr>
        <w:t>а</w:t>
      </w:r>
      <w:r w:rsidRPr="00FD2593">
        <w:rPr>
          <w:color w:val="000000"/>
          <w:sz w:val="28"/>
          <w:szCs w:val="28"/>
        </w:rPr>
        <w:t xml:space="preserve">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w:t>
      </w:r>
      <w:r>
        <w:rPr>
          <w:color w:val="000000"/>
          <w:sz w:val="28"/>
          <w:szCs w:val="28"/>
        </w:rPr>
        <w:t>ринского (семейного) капитала</w:t>
      </w:r>
      <w:r w:rsidRPr="00FD2593">
        <w:rPr>
          <w:color w:val="000000"/>
          <w:sz w:val="28"/>
          <w:szCs w:val="28"/>
        </w:rPr>
        <w:t>;</w:t>
      </w:r>
    </w:p>
    <w:p w14:paraId="02823FFC" w14:textId="4BE53219" w:rsidR="0035347E" w:rsidRPr="00FD2593" w:rsidRDefault="0035347E" w:rsidP="0035347E">
      <w:pPr>
        <w:ind w:firstLine="709"/>
        <w:jc w:val="both"/>
      </w:pPr>
      <w:r w:rsidRPr="00FD2593">
        <w:rPr>
          <w:color w:val="000000"/>
          <w:sz w:val="28"/>
          <w:szCs w:val="28"/>
        </w:rPr>
        <w:t xml:space="preserve">-принято </w:t>
      </w:r>
      <w:r>
        <w:rPr>
          <w:color w:val="000000"/>
          <w:sz w:val="28"/>
          <w:szCs w:val="28"/>
        </w:rPr>
        <w:t xml:space="preserve">2 </w:t>
      </w:r>
      <w:r w:rsidRPr="00FD2593">
        <w:rPr>
          <w:color w:val="000000"/>
          <w:sz w:val="28"/>
          <w:szCs w:val="28"/>
        </w:rPr>
        <w:t>решени</w:t>
      </w:r>
      <w:r>
        <w:rPr>
          <w:color w:val="000000"/>
          <w:sz w:val="28"/>
          <w:szCs w:val="28"/>
        </w:rPr>
        <w:t>я</w:t>
      </w:r>
      <w:r w:rsidRPr="00FD2593">
        <w:rPr>
          <w:color w:val="000000"/>
          <w:sz w:val="28"/>
          <w:szCs w:val="28"/>
        </w:rPr>
        <w:t xml:space="preserve"> о подготовке докуме</w:t>
      </w:r>
      <w:r>
        <w:rPr>
          <w:color w:val="000000"/>
          <w:sz w:val="28"/>
          <w:szCs w:val="28"/>
        </w:rPr>
        <w:t>нтации по планировке территории</w:t>
      </w:r>
      <w:r w:rsidRPr="00FD2593">
        <w:rPr>
          <w:color w:val="000000"/>
          <w:sz w:val="28"/>
          <w:szCs w:val="28"/>
        </w:rPr>
        <w:t>;</w:t>
      </w:r>
    </w:p>
    <w:p w14:paraId="59DD676F" w14:textId="32BFB955" w:rsidR="0035347E" w:rsidRPr="00FD2593" w:rsidRDefault="0035347E" w:rsidP="0035347E">
      <w:pPr>
        <w:ind w:firstLine="709"/>
        <w:jc w:val="both"/>
      </w:pPr>
      <w:r w:rsidRPr="00FD2593">
        <w:rPr>
          <w:color w:val="000000"/>
          <w:sz w:val="28"/>
          <w:szCs w:val="28"/>
        </w:rPr>
        <w:t xml:space="preserve">-утверждена </w:t>
      </w:r>
      <w:r>
        <w:rPr>
          <w:color w:val="000000"/>
          <w:sz w:val="28"/>
          <w:szCs w:val="28"/>
        </w:rPr>
        <w:t xml:space="preserve">1 </w:t>
      </w:r>
      <w:r w:rsidRPr="00FD2593">
        <w:rPr>
          <w:color w:val="000000"/>
          <w:sz w:val="28"/>
          <w:szCs w:val="28"/>
        </w:rPr>
        <w:t>документа</w:t>
      </w:r>
      <w:r>
        <w:rPr>
          <w:color w:val="000000"/>
          <w:sz w:val="28"/>
          <w:szCs w:val="28"/>
        </w:rPr>
        <w:t>ция по планировке территории</w:t>
      </w:r>
      <w:r w:rsidRPr="00FD2593">
        <w:rPr>
          <w:color w:val="000000"/>
          <w:sz w:val="28"/>
          <w:szCs w:val="28"/>
        </w:rPr>
        <w:t>;</w:t>
      </w:r>
    </w:p>
    <w:p w14:paraId="1DD5F2B5" w14:textId="0035B9F7" w:rsidR="0035347E" w:rsidRPr="00FD2593" w:rsidRDefault="0035347E" w:rsidP="0035347E">
      <w:pPr>
        <w:ind w:firstLine="709"/>
        <w:jc w:val="both"/>
      </w:pPr>
      <w:r w:rsidRPr="00FD2593">
        <w:rPr>
          <w:color w:val="000000"/>
          <w:sz w:val="28"/>
          <w:szCs w:val="28"/>
        </w:rPr>
        <w:t>-</w:t>
      </w:r>
      <w:r>
        <w:rPr>
          <w:color w:val="000000"/>
          <w:sz w:val="28"/>
          <w:szCs w:val="28"/>
        </w:rPr>
        <w:t xml:space="preserve">выдано 11 </w:t>
      </w:r>
      <w:r w:rsidRPr="00FD2593">
        <w:rPr>
          <w:color w:val="000000"/>
          <w:sz w:val="28"/>
          <w:szCs w:val="28"/>
        </w:rPr>
        <w:t>разрешени</w:t>
      </w:r>
      <w:r>
        <w:rPr>
          <w:color w:val="000000"/>
          <w:sz w:val="28"/>
          <w:szCs w:val="28"/>
        </w:rPr>
        <w:t>й</w:t>
      </w:r>
      <w:r w:rsidRPr="00FD2593">
        <w:rPr>
          <w:color w:val="000000"/>
          <w:sz w:val="28"/>
          <w:szCs w:val="28"/>
        </w:rPr>
        <w:t xml:space="preserve"> на условно разрешенный вид использования земельного участка или объекта капитально</w:t>
      </w:r>
      <w:r>
        <w:rPr>
          <w:color w:val="000000"/>
          <w:sz w:val="28"/>
          <w:szCs w:val="28"/>
        </w:rPr>
        <w:t>го строительства</w:t>
      </w:r>
      <w:r w:rsidRPr="00FD2593">
        <w:rPr>
          <w:color w:val="000000"/>
          <w:sz w:val="28"/>
          <w:szCs w:val="28"/>
        </w:rPr>
        <w:t>:</w:t>
      </w:r>
    </w:p>
    <w:p w14:paraId="33CCCB04" w14:textId="282BE22B" w:rsidR="0035347E" w:rsidRPr="00FD2593" w:rsidRDefault="0035347E" w:rsidP="0035347E">
      <w:pPr>
        <w:ind w:firstLine="709"/>
        <w:jc w:val="both"/>
      </w:pPr>
      <w:r>
        <w:rPr>
          <w:color w:val="000000"/>
          <w:sz w:val="28"/>
          <w:szCs w:val="28"/>
        </w:rPr>
        <w:t>-</w:t>
      </w:r>
      <w:r w:rsidRPr="00FD2593">
        <w:rPr>
          <w:color w:val="000000"/>
          <w:sz w:val="28"/>
          <w:szCs w:val="28"/>
        </w:rPr>
        <w:t>проведены 11 публичных слушаний по вопросам градостроительной деятельности.</w:t>
      </w:r>
    </w:p>
    <w:p w14:paraId="018BCC17" w14:textId="7E0B4E5F" w:rsidR="0035347E" w:rsidRPr="00FD2593" w:rsidRDefault="005417E1" w:rsidP="0035347E">
      <w:pPr>
        <w:ind w:firstLine="709"/>
        <w:jc w:val="both"/>
      </w:pPr>
      <w:r>
        <w:rPr>
          <w:color w:val="000000"/>
          <w:sz w:val="28"/>
          <w:szCs w:val="28"/>
        </w:rPr>
        <w:t>В соответствии</w:t>
      </w:r>
      <w:r w:rsidR="00E738A9" w:rsidRPr="00D22237">
        <w:t> </w:t>
      </w:r>
      <w:r w:rsidR="00D515E8">
        <w:rPr>
          <w:color w:val="000000"/>
          <w:sz w:val="28"/>
          <w:szCs w:val="28"/>
        </w:rPr>
        <w:t>с</w:t>
      </w:r>
      <w:r>
        <w:rPr>
          <w:color w:val="000000"/>
          <w:sz w:val="28"/>
          <w:szCs w:val="28"/>
        </w:rPr>
        <w:t>о статьей</w:t>
      </w:r>
      <w:r w:rsidR="00D515E8">
        <w:rPr>
          <w:color w:val="000000"/>
          <w:sz w:val="28"/>
          <w:szCs w:val="28"/>
        </w:rPr>
        <w:t xml:space="preserve"> </w:t>
      </w:r>
      <w:r w:rsidRPr="00EA2BAF">
        <w:rPr>
          <w:rFonts w:eastAsia="Calibri"/>
          <w:sz w:val="28"/>
          <w:szCs w:val="28"/>
        </w:rPr>
        <w:t>39.5 Земельного кодекса Российской Федерации, ст</w:t>
      </w:r>
      <w:r>
        <w:rPr>
          <w:rFonts w:eastAsia="Calibri"/>
          <w:sz w:val="28"/>
          <w:szCs w:val="28"/>
        </w:rPr>
        <w:t xml:space="preserve">атьями  </w:t>
      </w:r>
      <w:r w:rsidRPr="00EA2BAF">
        <w:rPr>
          <w:rFonts w:eastAsia="Calibri"/>
          <w:sz w:val="28"/>
          <w:szCs w:val="28"/>
        </w:rPr>
        <w:t>3, 3.3</w:t>
      </w:r>
      <w:r>
        <w:rPr>
          <w:rFonts w:eastAsia="Calibri"/>
          <w:sz w:val="28"/>
          <w:szCs w:val="28"/>
        </w:rPr>
        <w:t xml:space="preserve"> и</w:t>
      </w:r>
      <w:r w:rsidRPr="00EA2BAF">
        <w:rPr>
          <w:rFonts w:eastAsia="Calibri"/>
          <w:sz w:val="28"/>
          <w:szCs w:val="28"/>
        </w:rPr>
        <w:t xml:space="preserve"> 3.5 Федерального закона от</w:t>
      </w:r>
      <w:r w:rsidRPr="00D22237">
        <w:rPr>
          <w:color w:val="000000"/>
          <w:sz w:val="28"/>
          <w:szCs w:val="28"/>
        </w:rPr>
        <w:t xml:space="preserve"> </w:t>
      </w:r>
      <w:r>
        <w:t>25.</w:t>
      </w:r>
      <w:r w:rsidRPr="005417E1">
        <w:rPr>
          <w:sz w:val="28"/>
          <w:szCs w:val="28"/>
        </w:rPr>
        <w:t>10.2001г. № 137-ФЗ «О введении в действие Земельного кодекса Российской Федерации»,</w:t>
      </w:r>
      <w:r w:rsidRPr="005417E1">
        <w:rPr>
          <w:color w:val="000000"/>
          <w:sz w:val="28"/>
          <w:szCs w:val="28"/>
        </w:rPr>
        <w:t xml:space="preserve">  </w:t>
      </w:r>
      <w:r w:rsidR="00E738A9" w:rsidRPr="005417E1">
        <w:rPr>
          <w:color w:val="000000"/>
          <w:sz w:val="28"/>
          <w:szCs w:val="28"/>
        </w:rPr>
        <w:t>Закон</w:t>
      </w:r>
      <w:r w:rsidR="00385472" w:rsidRPr="005417E1">
        <w:rPr>
          <w:color w:val="000000"/>
          <w:sz w:val="28"/>
          <w:szCs w:val="28"/>
        </w:rPr>
        <w:t>ом</w:t>
      </w:r>
      <w:r w:rsidR="00E738A9" w:rsidRPr="005417E1">
        <w:rPr>
          <w:color w:val="000000"/>
          <w:sz w:val="28"/>
          <w:szCs w:val="28"/>
        </w:rPr>
        <w:t xml:space="preserve"> Иркутской области от 28.12.2015г. №146-ОЗ «О бесплатном предоставлении</w:t>
      </w:r>
      <w:r w:rsidR="00E738A9" w:rsidRPr="00D22237">
        <w:rPr>
          <w:color w:val="000000"/>
          <w:sz w:val="28"/>
          <w:szCs w:val="28"/>
        </w:rPr>
        <w:t xml:space="preserve"> земельных участков в собственность </w:t>
      </w:r>
      <w:r>
        <w:rPr>
          <w:color w:val="000000"/>
          <w:sz w:val="28"/>
          <w:szCs w:val="28"/>
        </w:rPr>
        <w:t>г</w:t>
      </w:r>
      <w:r w:rsidR="00E738A9" w:rsidRPr="00D22237">
        <w:rPr>
          <w:color w:val="000000"/>
          <w:sz w:val="28"/>
          <w:szCs w:val="28"/>
        </w:rPr>
        <w:t>раждан»</w:t>
      </w:r>
      <w:r>
        <w:rPr>
          <w:color w:val="000000"/>
          <w:sz w:val="28"/>
          <w:szCs w:val="28"/>
        </w:rPr>
        <w:t xml:space="preserve"> </w:t>
      </w:r>
      <w:r w:rsidRPr="00EA2BAF">
        <w:rPr>
          <w:sz w:val="28"/>
          <w:szCs w:val="28"/>
        </w:rPr>
        <w:t xml:space="preserve">предоставлено </w:t>
      </w:r>
      <w:r w:rsidR="0035347E">
        <w:rPr>
          <w:sz w:val="28"/>
          <w:szCs w:val="28"/>
        </w:rPr>
        <w:t xml:space="preserve">128 (АППГ – </w:t>
      </w:r>
      <w:r w:rsidRPr="00EA2BAF">
        <w:rPr>
          <w:sz w:val="28"/>
          <w:szCs w:val="28"/>
        </w:rPr>
        <w:t>216</w:t>
      </w:r>
      <w:r w:rsidR="0035347E">
        <w:rPr>
          <w:sz w:val="28"/>
          <w:szCs w:val="28"/>
        </w:rPr>
        <w:t>)</w:t>
      </w:r>
      <w:r w:rsidRPr="00EA2BAF">
        <w:rPr>
          <w:sz w:val="28"/>
          <w:szCs w:val="28"/>
        </w:rPr>
        <w:t xml:space="preserve"> земельных участков, общей площадью </w:t>
      </w:r>
      <w:r w:rsidR="0035347E">
        <w:rPr>
          <w:sz w:val="28"/>
          <w:szCs w:val="28"/>
        </w:rPr>
        <w:t xml:space="preserve">11,8 га (АППГ - </w:t>
      </w:r>
      <w:r w:rsidRPr="00EA2BAF">
        <w:rPr>
          <w:sz w:val="28"/>
          <w:szCs w:val="28"/>
        </w:rPr>
        <w:t>22,9 га</w:t>
      </w:r>
      <w:r w:rsidR="0035347E">
        <w:rPr>
          <w:sz w:val="28"/>
          <w:szCs w:val="28"/>
        </w:rPr>
        <w:t>)</w:t>
      </w:r>
      <w:r w:rsidRPr="00EA2BAF">
        <w:rPr>
          <w:sz w:val="28"/>
          <w:szCs w:val="28"/>
        </w:rPr>
        <w:t xml:space="preserve">, из них </w:t>
      </w:r>
      <w:r w:rsidR="0035347E" w:rsidRPr="00FD2593">
        <w:rPr>
          <w:color w:val="000000"/>
          <w:sz w:val="28"/>
          <w:szCs w:val="28"/>
        </w:rPr>
        <w:t xml:space="preserve">115 земельных участков, предоставлено для ведения садоводства и 13 </w:t>
      </w:r>
      <w:r w:rsidR="0035347E">
        <w:rPr>
          <w:color w:val="000000"/>
          <w:sz w:val="28"/>
          <w:szCs w:val="28"/>
        </w:rPr>
        <w:t xml:space="preserve">(АППГ – 10) </w:t>
      </w:r>
      <w:r w:rsidR="0035347E" w:rsidRPr="00FD2593">
        <w:rPr>
          <w:color w:val="000000"/>
          <w:sz w:val="28"/>
          <w:szCs w:val="28"/>
        </w:rPr>
        <w:t>земельных участк</w:t>
      </w:r>
      <w:r w:rsidR="0035347E">
        <w:rPr>
          <w:color w:val="000000"/>
          <w:sz w:val="28"/>
          <w:szCs w:val="28"/>
        </w:rPr>
        <w:t>ов</w:t>
      </w:r>
      <w:r w:rsidR="0035347E" w:rsidRPr="00FD2593">
        <w:rPr>
          <w:color w:val="000000"/>
          <w:sz w:val="28"/>
          <w:szCs w:val="28"/>
        </w:rPr>
        <w:t xml:space="preserve"> льготным категория граждан, состоящим на земельном учете, в том числе и многодетным семьям. </w:t>
      </w:r>
    </w:p>
    <w:p w14:paraId="5C4CE83D" w14:textId="25D15944" w:rsidR="005417E1" w:rsidRPr="00EA2BAF" w:rsidRDefault="005417E1" w:rsidP="0035347E">
      <w:pPr>
        <w:autoSpaceDE w:val="0"/>
        <w:autoSpaceDN w:val="0"/>
        <w:adjustRightInd w:val="0"/>
        <w:ind w:firstLine="708"/>
        <w:jc w:val="both"/>
        <w:rPr>
          <w:rFonts w:eastAsia="Calibri"/>
          <w:sz w:val="28"/>
          <w:szCs w:val="28"/>
          <w:lang w:val="x-none"/>
        </w:rPr>
      </w:pPr>
      <w:r w:rsidRPr="00091179">
        <w:rPr>
          <w:rFonts w:eastAsia="Calibri"/>
          <w:sz w:val="28"/>
          <w:szCs w:val="28"/>
        </w:rPr>
        <w:t xml:space="preserve">В целях предоставления  земельных участков в собственность бесплатно   в соответствии с </w:t>
      </w:r>
      <w:bookmarkStart w:id="1" w:name="_Hlk149653972"/>
      <w:bookmarkStart w:id="2" w:name="_Hlk149652655"/>
      <w:r w:rsidRPr="00091179">
        <w:rPr>
          <w:rFonts w:eastAsia="Calibri"/>
          <w:sz w:val="28"/>
          <w:szCs w:val="28"/>
        </w:rPr>
        <w:t xml:space="preserve">Законом Иркутской области от 28.12.2015г. </w:t>
      </w:r>
      <w:r w:rsidRPr="00091179">
        <w:rPr>
          <w:rFonts w:eastAsia="Calibri"/>
          <w:sz w:val="28"/>
          <w:szCs w:val="28"/>
        </w:rPr>
        <w:lastRenderedPageBreak/>
        <w:t>№146-ОЗ</w:t>
      </w:r>
      <w:bookmarkEnd w:id="1"/>
      <w:r w:rsidRPr="00091179">
        <w:rPr>
          <w:rFonts w:eastAsia="Calibri"/>
          <w:sz w:val="28"/>
          <w:szCs w:val="28"/>
        </w:rPr>
        <w:t xml:space="preserve"> «О бесплатном предоставлении земельных участков в собственность граждан»</w:t>
      </w:r>
      <w:bookmarkEnd w:id="2"/>
      <w:r w:rsidRPr="00091179">
        <w:rPr>
          <w:rFonts w:eastAsia="Calibri"/>
          <w:sz w:val="28"/>
          <w:szCs w:val="28"/>
        </w:rPr>
        <w:t xml:space="preserve"> (далее – </w:t>
      </w:r>
      <w:bookmarkStart w:id="3" w:name="_Hlk149653994"/>
      <w:r w:rsidRPr="00091179">
        <w:rPr>
          <w:rFonts w:eastAsia="Calibri"/>
          <w:sz w:val="28"/>
          <w:szCs w:val="28"/>
        </w:rPr>
        <w:t xml:space="preserve">Закон </w:t>
      </w:r>
      <w:bookmarkStart w:id="4" w:name="_Hlk149657870"/>
      <w:r w:rsidRPr="00091179">
        <w:rPr>
          <w:rFonts w:eastAsia="Calibri"/>
          <w:sz w:val="28"/>
          <w:szCs w:val="28"/>
        </w:rPr>
        <w:t>Иркутской области от 28.12.2015г. №146-ОЗ</w:t>
      </w:r>
      <w:bookmarkEnd w:id="3"/>
      <w:bookmarkEnd w:id="4"/>
      <w:r w:rsidRPr="00091179">
        <w:rPr>
          <w:rFonts w:eastAsia="Calibri"/>
          <w:sz w:val="28"/>
          <w:szCs w:val="28"/>
        </w:rPr>
        <w:t xml:space="preserve">) на территории сельских поселений  Усольского муниципального района Иркутской области </w:t>
      </w:r>
      <w:r>
        <w:rPr>
          <w:rFonts w:eastAsia="Calibri"/>
          <w:sz w:val="28"/>
          <w:szCs w:val="28"/>
        </w:rPr>
        <w:t>в</w:t>
      </w:r>
      <w:r w:rsidRPr="000D5620">
        <w:rPr>
          <w:rFonts w:eastAsia="Calibri"/>
          <w:sz w:val="28"/>
          <w:szCs w:val="28"/>
          <w:lang w:val="x-none"/>
        </w:rPr>
        <w:t xml:space="preserve"> отчетном году поставлены на земельный учет </w:t>
      </w:r>
      <w:r w:rsidR="00141FFD">
        <w:rPr>
          <w:rFonts w:eastAsia="Calibri"/>
          <w:sz w:val="28"/>
          <w:szCs w:val="28"/>
        </w:rPr>
        <w:t xml:space="preserve">31 (АППГ – </w:t>
      </w:r>
      <w:r w:rsidRPr="000D5620">
        <w:rPr>
          <w:rFonts w:eastAsia="Calibri"/>
          <w:sz w:val="28"/>
          <w:szCs w:val="28"/>
          <w:lang w:val="x-none"/>
        </w:rPr>
        <w:t>3</w:t>
      </w:r>
      <w:r>
        <w:rPr>
          <w:rFonts w:eastAsia="Calibri"/>
          <w:sz w:val="28"/>
          <w:szCs w:val="28"/>
        </w:rPr>
        <w:t>5</w:t>
      </w:r>
      <w:r w:rsidR="00141FFD">
        <w:rPr>
          <w:rFonts w:eastAsia="Calibri"/>
          <w:sz w:val="28"/>
          <w:szCs w:val="28"/>
        </w:rPr>
        <w:t>)</w:t>
      </w:r>
      <w:r w:rsidRPr="000D5620">
        <w:rPr>
          <w:rFonts w:eastAsia="Calibri"/>
          <w:sz w:val="28"/>
          <w:szCs w:val="28"/>
          <w:lang w:val="x-none"/>
        </w:rPr>
        <w:t xml:space="preserve"> граждан льготных категорий, в том числе </w:t>
      </w:r>
      <w:r w:rsidR="00141FFD">
        <w:rPr>
          <w:rFonts w:eastAsia="Calibri"/>
          <w:sz w:val="28"/>
          <w:szCs w:val="28"/>
        </w:rPr>
        <w:t>27 (АППГ – 34)</w:t>
      </w:r>
      <w:r w:rsidRPr="000D5620">
        <w:rPr>
          <w:rFonts w:eastAsia="Calibri"/>
          <w:sz w:val="28"/>
          <w:szCs w:val="28"/>
          <w:lang w:val="x-none"/>
        </w:rPr>
        <w:t xml:space="preserve"> многодетны</w:t>
      </w:r>
      <w:r>
        <w:rPr>
          <w:rFonts w:eastAsia="Calibri"/>
          <w:sz w:val="28"/>
          <w:szCs w:val="28"/>
        </w:rPr>
        <w:t>х</w:t>
      </w:r>
      <w:r w:rsidRPr="000D5620">
        <w:rPr>
          <w:rFonts w:eastAsia="Calibri"/>
          <w:sz w:val="28"/>
          <w:szCs w:val="28"/>
          <w:lang w:val="x-none"/>
        </w:rPr>
        <w:t xml:space="preserve"> сем</w:t>
      </w:r>
      <w:r>
        <w:rPr>
          <w:rFonts w:eastAsia="Calibri"/>
          <w:sz w:val="28"/>
          <w:szCs w:val="28"/>
        </w:rPr>
        <w:t>ей</w:t>
      </w:r>
      <w:r w:rsidRPr="000D5620">
        <w:rPr>
          <w:rFonts w:eastAsia="Calibri"/>
          <w:sz w:val="28"/>
          <w:szCs w:val="28"/>
          <w:lang w:val="x-none"/>
        </w:rPr>
        <w:t xml:space="preserve">. </w:t>
      </w:r>
    </w:p>
    <w:p w14:paraId="0D7643E8" w14:textId="7BDF72F6" w:rsidR="005417E1" w:rsidRDefault="005417E1" w:rsidP="005417E1">
      <w:pPr>
        <w:ind w:firstLine="708"/>
        <w:contextualSpacing/>
        <w:jc w:val="both"/>
        <w:rPr>
          <w:rFonts w:eastAsia="Calibri"/>
          <w:sz w:val="28"/>
          <w:szCs w:val="28"/>
        </w:rPr>
      </w:pPr>
      <w:r>
        <w:rPr>
          <w:rFonts w:eastAsia="Calibri"/>
          <w:sz w:val="28"/>
          <w:szCs w:val="28"/>
        </w:rPr>
        <w:t xml:space="preserve">Всего </w:t>
      </w:r>
      <w:r w:rsidRPr="00091179">
        <w:rPr>
          <w:rFonts w:eastAsia="Calibri"/>
          <w:sz w:val="28"/>
          <w:szCs w:val="28"/>
        </w:rPr>
        <w:t>состоит на земельном учете</w:t>
      </w:r>
      <w:r>
        <w:rPr>
          <w:rFonts w:eastAsia="Calibri"/>
          <w:sz w:val="28"/>
          <w:szCs w:val="28"/>
        </w:rPr>
        <w:t xml:space="preserve"> </w:t>
      </w:r>
      <w:r w:rsidR="00141FFD">
        <w:rPr>
          <w:rFonts w:eastAsia="Calibri"/>
          <w:sz w:val="28"/>
          <w:szCs w:val="28"/>
        </w:rPr>
        <w:t>12</w:t>
      </w:r>
      <w:r w:rsidR="004652C5">
        <w:rPr>
          <w:rFonts w:eastAsia="Calibri"/>
          <w:sz w:val="28"/>
          <w:szCs w:val="28"/>
        </w:rPr>
        <w:t>7</w:t>
      </w:r>
      <w:r w:rsidR="00141FFD">
        <w:rPr>
          <w:rFonts w:eastAsia="Calibri"/>
          <w:sz w:val="28"/>
          <w:szCs w:val="28"/>
        </w:rPr>
        <w:t xml:space="preserve"> (АППГ – </w:t>
      </w:r>
      <w:r>
        <w:rPr>
          <w:rFonts w:eastAsia="Calibri"/>
          <w:sz w:val="28"/>
          <w:szCs w:val="28"/>
        </w:rPr>
        <w:t>112</w:t>
      </w:r>
      <w:r w:rsidR="00141FFD">
        <w:rPr>
          <w:rFonts w:eastAsia="Calibri"/>
          <w:sz w:val="28"/>
          <w:szCs w:val="28"/>
        </w:rPr>
        <w:t>)</w:t>
      </w:r>
      <w:r>
        <w:rPr>
          <w:rFonts w:eastAsia="Calibri"/>
          <w:sz w:val="28"/>
          <w:szCs w:val="28"/>
        </w:rPr>
        <w:t xml:space="preserve"> </w:t>
      </w:r>
      <w:r w:rsidR="00435E86" w:rsidRPr="004B760F">
        <w:rPr>
          <w:rFonts w:eastAsia="Calibri"/>
          <w:sz w:val="28"/>
          <w:szCs w:val="28"/>
          <w:lang w:val="x-none"/>
        </w:rPr>
        <w:t xml:space="preserve">граждан </w:t>
      </w:r>
      <w:r w:rsidRPr="004B760F">
        <w:rPr>
          <w:rFonts w:eastAsia="Calibri"/>
          <w:sz w:val="28"/>
          <w:szCs w:val="28"/>
          <w:lang w:val="x-none"/>
        </w:rPr>
        <w:t xml:space="preserve">льготных категорий </w:t>
      </w:r>
      <w:r>
        <w:rPr>
          <w:rFonts w:eastAsia="Calibri"/>
          <w:sz w:val="28"/>
          <w:szCs w:val="28"/>
        </w:rPr>
        <w:t>и</w:t>
      </w:r>
      <w:r w:rsidR="00714F51">
        <w:rPr>
          <w:rFonts w:eastAsia="Calibri"/>
          <w:sz w:val="28"/>
          <w:szCs w:val="28"/>
        </w:rPr>
        <w:t>з них:</w:t>
      </w:r>
      <w:r>
        <w:rPr>
          <w:rFonts w:eastAsia="Calibri"/>
          <w:sz w:val="28"/>
          <w:szCs w:val="28"/>
        </w:rPr>
        <w:t xml:space="preserve">  </w:t>
      </w:r>
      <w:r w:rsidR="00141FFD">
        <w:rPr>
          <w:rFonts w:eastAsia="Calibri"/>
          <w:sz w:val="28"/>
          <w:szCs w:val="28"/>
        </w:rPr>
        <w:t xml:space="preserve">105  многодетных семей и </w:t>
      </w:r>
      <w:r>
        <w:rPr>
          <w:rFonts w:eastAsia="Calibri"/>
          <w:sz w:val="28"/>
          <w:szCs w:val="28"/>
        </w:rPr>
        <w:t>2</w:t>
      </w:r>
      <w:r w:rsidR="00141FFD">
        <w:rPr>
          <w:rFonts w:eastAsia="Calibri"/>
          <w:sz w:val="28"/>
          <w:szCs w:val="28"/>
        </w:rPr>
        <w:t>2</w:t>
      </w:r>
      <w:r>
        <w:rPr>
          <w:rFonts w:eastAsia="Calibri"/>
          <w:sz w:val="28"/>
          <w:szCs w:val="28"/>
        </w:rPr>
        <w:t xml:space="preserve"> </w:t>
      </w:r>
      <w:r w:rsidRPr="004B760F">
        <w:rPr>
          <w:rFonts w:eastAsia="Calibri"/>
          <w:sz w:val="28"/>
          <w:szCs w:val="28"/>
          <w:lang w:val="x-none"/>
        </w:rPr>
        <w:t>другие льготные категории граждан</w:t>
      </w:r>
      <w:r>
        <w:rPr>
          <w:rFonts w:eastAsia="Calibri"/>
          <w:sz w:val="28"/>
          <w:szCs w:val="28"/>
        </w:rPr>
        <w:t>.</w:t>
      </w:r>
    </w:p>
    <w:p w14:paraId="4110EC17" w14:textId="77777777" w:rsidR="003873E9" w:rsidRPr="00FD2593" w:rsidRDefault="003873E9" w:rsidP="003873E9">
      <w:pPr>
        <w:ind w:firstLine="708"/>
        <w:jc w:val="both"/>
      </w:pPr>
      <w:r w:rsidRPr="00FD2593">
        <w:rPr>
          <w:color w:val="000000"/>
          <w:sz w:val="28"/>
          <w:szCs w:val="28"/>
        </w:rPr>
        <w:t>В 2025 году 1 многодетная семья получила социальную выплату взамен предоставления в собственность бесплатно земельного участка  в соответствии с Указом Губернатора Иркутской области от 09.06.2021г. №158-уг «Об установлении меры социальной поддержки граждан, имеющих трех и более детей, в виде социальной выплаты на обеспечение жилым помещением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ведения личного подсобного хозяйства в границах населенного пункта».</w:t>
      </w:r>
    </w:p>
    <w:p w14:paraId="0D17C34C" w14:textId="464A4B64" w:rsidR="005417E1" w:rsidRPr="00091179" w:rsidRDefault="005417E1" w:rsidP="005417E1">
      <w:pPr>
        <w:ind w:firstLine="708"/>
        <w:contextualSpacing/>
        <w:jc w:val="both"/>
        <w:rPr>
          <w:rFonts w:eastAsia="Calibri"/>
          <w:sz w:val="28"/>
          <w:szCs w:val="28"/>
        </w:rPr>
      </w:pPr>
      <w:r w:rsidRPr="00091179">
        <w:rPr>
          <w:rFonts w:eastAsia="Calibri"/>
          <w:sz w:val="28"/>
          <w:szCs w:val="28"/>
          <w:lang w:val="x-none"/>
        </w:rPr>
        <w:t xml:space="preserve">Для обеспечения земельными участками многодетных семей и других </w:t>
      </w:r>
      <w:r w:rsidR="00435E86" w:rsidRPr="004B760F">
        <w:rPr>
          <w:rFonts w:eastAsia="Calibri"/>
          <w:sz w:val="28"/>
          <w:szCs w:val="28"/>
          <w:lang w:val="x-none"/>
        </w:rPr>
        <w:t>граждан</w:t>
      </w:r>
      <w:r w:rsidR="00435E86" w:rsidRPr="00091179">
        <w:rPr>
          <w:rFonts w:eastAsia="Calibri"/>
          <w:sz w:val="28"/>
          <w:szCs w:val="28"/>
          <w:lang w:val="x-none"/>
        </w:rPr>
        <w:t xml:space="preserve"> </w:t>
      </w:r>
      <w:r w:rsidRPr="00091179">
        <w:rPr>
          <w:rFonts w:eastAsia="Calibri"/>
          <w:sz w:val="28"/>
          <w:szCs w:val="28"/>
          <w:lang w:val="x-none"/>
        </w:rPr>
        <w:t>льготных категорий сформирован перечень земельных участков по каждому муниципальному образованию</w:t>
      </w:r>
      <w:r>
        <w:rPr>
          <w:rFonts w:eastAsia="Calibri"/>
          <w:sz w:val="28"/>
          <w:szCs w:val="28"/>
        </w:rPr>
        <w:t xml:space="preserve"> (далее</w:t>
      </w:r>
      <w:r w:rsidR="003873E9">
        <w:rPr>
          <w:rFonts w:eastAsia="Calibri"/>
          <w:sz w:val="28"/>
          <w:szCs w:val="28"/>
        </w:rPr>
        <w:t xml:space="preserve"> </w:t>
      </w:r>
      <w:r>
        <w:rPr>
          <w:rFonts w:eastAsia="Calibri"/>
          <w:sz w:val="28"/>
          <w:szCs w:val="28"/>
        </w:rPr>
        <w:t>-</w:t>
      </w:r>
      <w:r w:rsidR="003873E9">
        <w:rPr>
          <w:rFonts w:eastAsia="Calibri"/>
          <w:sz w:val="28"/>
          <w:szCs w:val="28"/>
        </w:rPr>
        <w:t xml:space="preserve"> </w:t>
      </w:r>
      <w:r>
        <w:rPr>
          <w:rFonts w:eastAsia="Calibri"/>
          <w:sz w:val="28"/>
          <w:szCs w:val="28"/>
        </w:rPr>
        <w:t>Перечень)</w:t>
      </w:r>
      <w:r w:rsidR="00807DFE">
        <w:rPr>
          <w:rFonts w:eastAsia="Calibri"/>
          <w:sz w:val="28"/>
          <w:szCs w:val="28"/>
          <w:lang w:val="x-none"/>
        </w:rPr>
        <w:t xml:space="preserve">. Данный </w:t>
      </w:r>
      <w:r w:rsidR="00807DFE">
        <w:rPr>
          <w:rFonts w:eastAsia="Calibri"/>
          <w:sz w:val="28"/>
          <w:szCs w:val="28"/>
        </w:rPr>
        <w:t>П</w:t>
      </w:r>
      <w:r w:rsidRPr="00091179">
        <w:rPr>
          <w:rFonts w:eastAsia="Calibri"/>
          <w:sz w:val="28"/>
          <w:szCs w:val="28"/>
          <w:lang w:val="x-none"/>
        </w:rPr>
        <w:t>еречень ежегодно пополняется земельными участками для индивидуального жилищного строительства.</w:t>
      </w:r>
    </w:p>
    <w:p w14:paraId="63ABEDEF" w14:textId="119318C9" w:rsidR="005417E1" w:rsidRPr="00517BF1" w:rsidRDefault="005417E1" w:rsidP="00517BF1">
      <w:pPr>
        <w:ind w:firstLine="708"/>
        <w:contextualSpacing/>
        <w:jc w:val="both"/>
        <w:rPr>
          <w:rFonts w:eastAsia="Calibri"/>
          <w:sz w:val="28"/>
          <w:szCs w:val="28"/>
        </w:rPr>
      </w:pPr>
      <w:r w:rsidRPr="00091179">
        <w:rPr>
          <w:rFonts w:eastAsia="Calibri"/>
          <w:sz w:val="28"/>
          <w:szCs w:val="28"/>
        </w:rPr>
        <w:t>В 202</w:t>
      </w:r>
      <w:r w:rsidR="003873E9">
        <w:rPr>
          <w:rFonts w:eastAsia="Calibri"/>
          <w:sz w:val="28"/>
          <w:szCs w:val="28"/>
        </w:rPr>
        <w:t>5</w:t>
      </w:r>
      <w:r w:rsidRPr="00091179">
        <w:rPr>
          <w:rFonts w:eastAsia="Calibri"/>
          <w:sz w:val="28"/>
          <w:szCs w:val="28"/>
        </w:rPr>
        <w:t xml:space="preserve"> году Перечень дополнен </w:t>
      </w:r>
      <w:r w:rsidR="003873E9">
        <w:rPr>
          <w:rFonts w:eastAsia="Calibri"/>
          <w:sz w:val="28"/>
          <w:szCs w:val="28"/>
        </w:rPr>
        <w:t xml:space="preserve">28 (АППГ – </w:t>
      </w:r>
      <w:r w:rsidRPr="00091179">
        <w:rPr>
          <w:rFonts w:eastAsia="Calibri"/>
          <w:sz w:val="28"/>
          <w:szCs w:val="28"/>
        </w:rPr>
        <w:t>45</w:t>
      </w:r>
      <w:r w:rsidR="003873E9">
        <w:rPr>
          <w:rFonts w:eastAsia="Calibri"/>
          <w:sz w:val="28"/>
          <w:szCs w:val="28"/>
        </w:rPr>
        <w:t>)</w:t>
      </w:r>
      <w:r w:rsidRPr="00091179">
        <w:rPr>
          <w:rFonts w:eastAsia="Calibri"/>
          <w:sz w:val="28"/>
          <w:szCs w:val="28"/>
        </w:rPr>
        <w:t xml:space="preserve"> земельными участками.</w:t>
      </w:r>
      <w:r>
        <w:rPr>
          <w:rFonts w:eastAsia="Calibri"/>
          <w:sz w:val="28"/>
          <w:szCs w:val="28"/>
        </w:rPr>
        <w:t xml:space="preserve"> Всего в указанном  </w:t>
      </w:r>
      <w:r w:rsidRPr="00091179">
        <w:rPr>
          <w:rFonts w:eastAsia="Calibri"/>
          <w:sz w:val="28"/>
          <w:szCs w:val="28"/>
        </w:rPr>
        <w:t>Переч</w:t>
      </w:r>
      <w:r>
        <w:rPr>
          <w:rFonts w:eastAsia="Calibri"/>
          <w:sz w:val="28"/>
          <w:szCs w:val="28"/>
        </w:rPr>
        <w:t xml:space="preserve">не </w:t>
      </w:r>
      <w:r w:rsidRPr="00091179">
        <w:rPr>
          <w:rFonts w:eastAsia="Calibri"/>
          <w:sz w:val="28"/>
          <w:szCs w:val="28"/>
        </w:rPr>
        <w:t xml:space="preserve"> </w:t>
      </w:r>
      <w:r>
        <w:rPr>
          <w:rFonts w:eastAsia="Calibri"/>
          <w:sz w:val="28"/>
          <w:szCs w:val="28"/>
        </w:rPr>
        <w:t xml:space="preserve">значится </w:t>
      </w:r>
      <w:r w:rsidR="003873E9">
        <w:rPr>
          <w:rFonts w:eastAsia="Calibri"/>
          <w:sz w:val="28"/>
          <w:szCs w:val="28"/>
        </w:rPr>
        <w:t>79 (АППГ –</w:t>
      </w:r>
      <w:r w:rsidRPr="00091179">
        <w:rPr>
          <w:rFonts w:eastAsia="Calibri"/>
          <w:sz w:val="28"/>
          <w:szCs w:val="28"/>
        </w:rPr>
        <w:t xml:space="preserve"> 73</w:t>
      </w:r>
      <w:r w:rsidR="003873E9">
        <w:rPr>
          <w:rFonts w:eastAsia="Calibri"/>
          <w:sz w:val="28"/>
          <w:szCs w:val="28"/>
        </w:rPr>
        <w:t>)</w:t>
      </w:r>
      <w:r w:rsidRPr="00091179">
        <w:rPr>
          <w:rFonts w:eastAsia="Calibri"/>
          <w:sz w:val="28"/>
          <w:szCs w:val="28"/>
        </w:rPr>
        <w:t xml:space="preserve"> земельных участк</w:t>
      </w:r>
      <w:r w:rsidR="003873E9">
        <w:rPr>
          <w:rFonts w:eastAsia="Calibri"/>
          <w:sz w:val="28"/>
          <w:szCs w:val="28"/>
        </w:rPr>
        <w:t>ов</w:t>
      </w:r>
      <w:r w:rsidRPr="00091179">
        <w:rPr>
          <w:rFonts w:eastAsia="Calibri"/>
          <w:sz w:val="28"/>
          <w:szCs w:val="28"/>
        </w:rPr>
        <w:t xml:space="preserve"> для дальнейшего выбора земельных участков в соответствии с </w:t>
      </w:r>
      <w:r w:rsidRPr="00517BF1">
        <w:rPr>
          <w:rFonts w:eastAsia="Calibri"/>
          <w:sz w:val="28"/>
          <w:szCs w:val="28"/>
        </w:rPr>
        <w:t xml:space="preserve">Законом Иркутской области от 28.12.2015г. №146-ОЗ. </w:t>
      </w:r>
    </w:p>
    <w:p w14:paraId="503BF3F4" w14:textId="77777777" w:rsidR="00517BF1" w:rsidRDefault="003873E9" w:rsidP="00517BF1">
      <w:pPr>
        <w:ind w:firstLine="708"/>
        <w:jc w:val="both"/>
        <w:rPr>
          <w:sz w:val="28"/>
          <w:szCs w:val="28"/>
        </w:rPr>
      </w:pPr>
      <w:r w:rsidRPr="00517BF1">
        <w:rPr>
          <w:sz w:val="28"/>
          <w:szCs w:val="28"/>
        </w:rPr>
        <w:t>Также в связи с установлением в 2023 году Федеральным агентством водных ресурсов Енисейского бассейнового водного управления границ зон затопления, подтопления на территории Усольского муниципального района в некоторых населенных пунктах сельских поселений имеется  дефицит  земель для индивидуального жилищного строительства, это такие населенные пункты как с.Сосновка, п.Белогорск, п.Тальяны, д.Китой, с.Биликтуй, п.Набережный, п.Раздолье, п.Октябрьский.  Согласно п.1 ч.3 ст.67.1 Водного кодекса  Р</w:t>
      </w:r>
      <w:r w:rsidR="00A129A7" w:rsidRPr="00517BF1">
        <w:rPr>
          <w:sz w:val="28"/>
          <w:szCs w:val="28"/>
        </w:rPr>
        <w:t>оссийской Федерации</w:t>
      </w:r>
      <w:r w:rsidRPr="00517BF1">
        <w:rPr>
          <w:sz w:val="28"/>
          <w:szCs w:val="28"/>
        </w:rPr>
        <w:t xml:space="preserve"> в границах зон затопления, подтопления запрещаются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В связи с этим из Перечня было исключено 15 земельных участков. На сегодняшний день из семи сельских поселений в трех муниципальных образованиях по Сосновскому, Раздольинскому и Тальянскому </w:t>
      </w:r>
      <w:r w:rsidR="00A129A7" w:rsidRPr="00517BF1">
        <w:rPr>
          <w:sz w:val="28"/>
          <w:szCs w:val="28"/>
        </w:rPr>
        <w:t xml:space="preserve">сельским поселениям Усольского муниципального района Иркутской области </w:t>
      </w:r>
      <w:r w:rsidRPr="00517BF1">
        <w:rPr>
          <w:sz w:val="28"/>
          <w:szCs w:val="28"/>
        </w:rPr>
        <w:t xml:space="preserve">отсутствуют земельные участки  в Перечне для дальнейшего предоставления земельных участков многодетным семьям. По Сосновскому </w:t>
      </w:r>
      <w:r w:rsidR="00A129A7" w:rsidRPr="00517BF1">
        <w:rPr>
          <w:sz w:val="28"/>
          <w:szCs w:val="28"/>
        </w:rPr>
        <w:t>сельскому поселению Усольского муниципального района Иркутской области</w:t>
      </w:r>
      <w:r w:rsidRPr="00517BF1">
        <w:rPr>
          <w:sz w:val="28"/>
          <w:szCs w:val="28"/>
        </w:rPr>
        <w:t xml:space="preserve">, состоит на земельном учете – 15  семей и 13 граждан льготных категорий, по Тальянскому </w:t>
      </w:r>
      <w:r w:rsidR="00A129A7" w:rsidRPr="00517BF1">
        <w:rPr>
          <w:sz w:val="28"/>
          <w:szCs w:val="28"/>
        </w:rPr>
        <w:t xml:space="preserve">сельскому поселению Усольского муниципального района </w:t>
      </w:r>
      <w:r w:rsidR="00A129A7" w:rsidRPr="00517BF1">
        <w:rPr>
          <w:sz w:val="28"/>
          <w:szCs w:val="28"/>
        </w:rPr>
        <w:lastRenderedPageBreak/>
        <w:t>Иркутской области</w:t>
      </w:r>
      <w:r w:rsidRPr="00517BF1">
        <w:rPr>
          <w:sz w:val="28"/>
          <w:szCs w:val="28"/>
        </w:rPr>
        <w:t>  - 9 многод</w:t>
      </w:r>
      <w:r w:rsidR="00A129A7" w:rsidRPr="00517BF1">
        <w:rPr>
          <w:sz w:val="28"/>
          <w:szCs w:val="28"/>
        </w:rPr>
        <w:t>етных семей, по Раздольинскому сельскому поселению Усольского муниципального района Иркутской области</w:t>
      </w:r>
      <w:r w:rsidRPr="00517BF1">
        <w:rPr>
          <w:sz w:val="28"/>
          <w:szCs w:val="28"/>
        </w:rPr>
        <w:t xml:space="preserve"> - 4 семьи. </w:t>
      </w:r>
    </w:p>
    <w:p w14:paraId="52432603" w14:textId="270ABD18" w:rsidR="003873E9" w:rsidRPr="00517BF1" w:rsidRDefault="003873E9" w:rsidP="00517BF1">
      <w:pPr>
        <w:ind w:firstLine="708"/>
        <w:jc w:val="both"/>
        <w:rPr>
          <w:sz w:val="28"/>
          <w:szCs w:val="28"/>
        </w:rPr>
      </w:pPr>
      <w:r w:rsidRPr="00517BF1">
        <w:rPr>
          <w:sz w:val="28"/>
          <w:szCs w:val="28"/>
        </w:rPr>
        <w:t>Перспектив</w:t>
      </w:r>
      <w:r w:rsidR="00A129A7" w:rsidRPr="00517BF1">
        <w:rPr>
          <w:sz w:val="28"/>
          <w:szCs w:val="28"/>
        </w:rPr>
        <w:t>а</w:t>
      </w:r>
      <w:r w:rsidRPr="00517BF1">
        <w:rPr>
          <w:sz w:val="28"/>
          <w:szCs w:val="28"/>
        </w:rPr>
        <w:t xml:space="preserve"> формирования и предоставления земельных участков в данных муниципальных образованиях отсутствует.     </w:t>
      </w:r>
    </w:p>
    <w:p w14:paraId="0887EAFA" w14:textId="3B31C9F3" w:rsidR="00517BF1" w:rsidRDefault="00517BF1" w:rsidP="00517BF1">
      <w:pPr>
        <w:ind w:firstLine="708"/>
        <w:jc w:val="both"/>
        <w:rPr>
          <w:rFonts w:eastAsia="Calibri"/>
          <w:sz w:val="28"/>
          <w:szCs w:val="28"/>
        </w:rPr>
      </w:pPr>
      <w:r>
        <w:rPr>
          <w:rFonts w:eastAsia="Calibri"/>
          <w:sz w:val="28"/>
          <w:szCs w:val="28"/>
        </w:rPr>
        <w:t xml:space="preserve"> В 2025 году разработаны п</w:t>
      </w:r>
      <w:r w:rsidRPr="00517BF1">
        <w:rPr>
          <w:rFonts w:eastAsia="Calibri"/>
          <w:sz w:val="28"/>
          <w:szCs w:val="28"/>
        </w:rPr>
        <w:t xml:space="preserve">роекты </w:t>
      </w:r>
      <w:r>
        <w:rPr>
          <w:rFonts w:eastAsia="Calibri"/>
          <w:sz w:val="28"/>
          <w:szCs w:val="28"/>
        </w:rPr>
        <w:t>местных нормативов градостроительного п</w:t>
      </w:r>
      <w:r w:rsidR="0037580F">
        <w:rPr>
          <w:rFonts w:eastAsia="Calibri"/>
          <w:sz w:val="28"/>
          <w:szCs w:val="28"/>
        </w:rPr>
        <w:t xml:space="preserve">роектирования </w:t>
      </w:r>
      <w:r w:rsidRPr="00517BF1">
        <w:rPr>
          <w:rFonts w:eastAsia="Calibri"/>
          <w:sz w:val="28"/>
          <w:szCs w:val="28"/>
        </w:rPr>
        <w:t xml:space="preserve">Усольского муниципального района Иркутской области и </w:t>
      </w:r>
      <w:r w:rsidR="007724D1">
        <w:rPr>
          <w:rFonts w:eastAsia="Calibri"/>
          <w:sz w:val="28"/>
          <w:szCs w:val="28"/>
        </w:rPr>
        <w:t xml:space="preserve">семи </w:t>
      </w:r>
      <w:r w:rsidRPr="00517BF1">
        <w:rPr>
          <w:rFonts w:eastAsia="Calibri"/>
          <w:sz w:val="28"/>
          <w:szCs w:val="28"/>
        </w:rPr>
        <w:t xml:space="preserve">сельских поселений, входящих в его состав, </w:t>
      </w:r>
      <w:r w:rsidR="0037580F">
        <w:rPr>
          <w:rFonts w:eastAsia="Calibri"/>
          <w:sz w:val="28"/>
          <w:szCs w:val="28"/>
        </w:rPr>
        <w:t xml:space="preserve">которые планируется </w:t>
      </w:r>
      <w:r w:rsidR="007724D1">
        <w:rPr>
          <w:rFonts w:eastAsia="Calibri"/>
          <w:sz w:val="28"/>
          <w:szCs w:val="28"/>
        </w:rPr>
        <w:t>актуализировать путем их утверждения</w:t>
      </w:r>
      <w:r w:rsidR="0037580F">
        <w:rPr>
          <w:rFonts w:eastAsia="Calibri"/>
          <w:sz w:val="28"/>
          <w:szCs w:val="28"/>
        </w:rPr>
        <w:t xml:space="preserve"> в 1 квартале 2026 года</w:t>
      </w:r>
      <w:r w:rsidRPr="00517BF1">
        <w:rPr>
          <w:rFonts w:eastAsia="Calibri"/>
          <w:sz w:val="28"/>
          <w:szCs w:val="28"/>
        </w:rPr>
        <w:t>.</w:t>
      </w:r>
    </w:p>
    <w:p w14:paraId="36A9549B" w14:textId="3DD57260" w:rsidR="00E81102" w:rsidRPr="00E81102" w:rsidRDefault="008864EA" w:rsidP="00E81102">
      <w:pPr>
        <w:jc w:val="both"/>
        <w:rPr>
          <w:rFonts w:eastAsia="Calibri"/>
          <w:sz w:val="28"/>
          <w:szCs w:val="28"/>
        </w:rPr>
      </w:pPr>
      <w:r w:rsidRPr="008864EA">
        <w:rPr>
          <w:rFonts w:eastAsia="Calibri"/>
        </w:rPr>
        <w:t xml:space="preserve"> </w:t>
      </w:r>
      <w:r w:rsidR="00EC65B1">
        <w:rPr>
          <w:rFonts w:eastAsia="Calibri"/>
        </w:rPr>
        <w:tab/>
      </w:r>
      <w:r w:rsidR="00EC65B1" w:rsidRPr="00E81102">
        <w:rPr>
          <w:rFonts w:eastAsia="Calibri"/>
          <w:sz w:val="28"/>
          <w:szCs w:val="28"/>
        </w:rPr>
        <w:t xml:space="preserve">В отчетном году проведена работа по инвентаризации земель за границами населенного пункта с. Большая Елань (в квартале 38:16:000049) в Большееланском </w:t>
      </w:r>
      <w:r w:rsidR="008D5FFB">
        <w:rPr>
          <w:rFonts w:eastAsia="Calibri"/>
          <w:sz w:val="28"/>
          <w:szCs w:val="28"/>
        </w:rPr>
        <w:t>сельском поселнии</w:t>
      </w:r>
      <w:r w:rsidR="00EC65B1" w:rsidRPr="00E81102">
        <w:rPr>
          <w:rFonts w:eastAsia="Calibri"/>
          <w:sz w:val="28"/>
          <w:szCs w:val="28"/>
        </w:rPr>
        <w:t xml:space="preserve"> Усольского муниципального района Иркутской области с целью выявления неиспользуемых земель и вовлечения их в хозяйственный оборот. В результате проведенных мероприятий выявлены и поставлены на кадастровый учет земли категории запаса площадью 16772088 кв.м (1677,2 га). </w:t>
      </w:r>
      <w:r w:rsidR="00E81102" w:rsidRPr="00E81102">
        <w:rPr>
          <w:rFonts w:eastAsia="Calibri"/>
          <w:sz w:val="28"/>
          <w:szCs w:val="28"/>
        </w:rPr>
        <w:t xml:space="preserve">На основании ходатайства администрации Усольского муниципального района Иркутской области в соответствии со статьей 103 Земельного кодекса Российской Федерации </w:t>
      </w:r>
      <w:r w:rsidR="00EC65B1" w:rsidRPr="00E81102">
        <w:rPr>
          <w:rFonts w:eastAsia="Calibri"/>
          <w:sz w:val="28"/>
          <w:szCs w:val="28"/>
        </w:rPr>
        <w:t>и</w:t>
      </w:r>
      <w:r w:rsidR="00E81102" w:rsidRPr="00E81102">
        <w:rPr>
          <w:rFonts w:eastAsia="Calibri"/>
          <w:sz w:val="28"/>
          <w:szCs w:val="28"/>
        </w:rPr>
        <w:t xml:space="preserve"> принятым </w:t>
      </w:r>
      <w:r w:rsidR="00EC65B1" w:rsidRPr="00E81102">
        <w:rPr>
          <w:rFonts w:eastAsia="Calibri"/>
          <w:sz w:val="28"/>
          <w:szCs w:val="28"/>
        </w:rPr>
        <w:t xml:space="preserve">Постановлением Правительства Иркутской области от 03.10.2025г. №769-пп </w:t>
      </w:r>
      <w:r w:rsidR="00E81102" w:rsidRPr="00E81102">
        <w:rPr>
          <w:rFonts w:eastAsia="Calibri"/>
          <w:sz w:val="28"/>
          <w:szCs w:val="28"/>
        </w:rPr>
        <w:t>«</w:t>
      </w:r>
      <w:r w:rsidR="00E81102" w:rsidRPr="00E81102">
        <w:rPr>
          <w:sz w:val="28"/>
          <w:szCs w:val="28"/>
        </w:rPr>
        <w:t>О переводе земельного участка»</w:t>
      </w:r>
      <w:r w:rsidR="00E81102" w:rsidRPr="00E81102">
        <w:rPr>
          <w:rFonts w:eastAsia="Calibri"/>
          <w:sz w:val="28"/>
          <w:szCs w:val="28"/>
        </w:rPr>
        <w:t xml:space="preserve"> </w:t>
      </w:r>
      <w:r w:rsidR="00E81102" w:rsidRPr="00E81102">
        <w:rPr>
          <w:sz w:val="28"/>
          <w:szCs w:val="28"/>
        </w:rPr>
        <w:t xml:space="preserve">земельный участок, государственная собственность на который не разграничена, площадью 16772088 кв. м (кадастровый номер 38:16:000000:1957, местоположение: Российская Федерация, Иркутская область, муниципальный район Усольский, сельское поселение Большееланское) был переведен из категории земель запаса в категорию земель сельскохозяйственного назначения. </w:t>
      </w:r>
      <w:r w:rsidR="00E81102">
        <w:rPr>
          <w:rFonts w:eastAsia="Calibri"/>
          <w:sz w:val="28"/>
          <w:szCs w:val="28"/>
        </w:rPr>
        <w:t>Данный земельный участок был п</w:t>
      </w:r>
      <w:r w:rsidR="00E81102" w:rsidRPr="00E81102">
        <w:rPr>
          <w:rFonts w:eastAsia="Calibri"/>
          <w:sz w:val="28"/>
          <w:szCs w:val="28"/>
        </w:rPr>
        <w:t xml:space="preserve">редоставлен в аренду заинтересованным лицам для ведения сельскохозяйственного производства.  </w:t>
      </w:r>
    </w:p>
    <w:p w14:paraId="7E97A577" w14:textId="5BDB73C5" w:rsidR="00E81102" w:rsidRPr="00E81102" w:rsidRDefault="00E81102" w:rsidP="00E81102">
      <w:pPr>
        <w:jc w:val="both"/>
        <w:rPr>
          <w:sz w:val="28"/>
          <w:szCs w:val="28"/>
        </w:rPr>
      </w:pPr>
    </w:p>
    <w:p w14:paraId="7069BC64" w14:textId="77777777" w:rsidR="00E81102" w:rsidRDefault="00E81102" w:rsidP="00A92C9D">
      <w:pPr>
        <w:jc w:val="both"/>
        <w:rPr>
          <w:sz w:val="28"/>
          <w:szCs w:val="28"/>
        </w:rPr>
      </w:pPr>
    </w:p>
    <w:p w14:paraId="7CC58C30" w14:textId="621AC439" w:rsidR="00A92C9D" w:rsidRDefault="003873E9" w:rsidP="00A92C9D">
      <w:pPr>
        <w:jc w:val="both"/>
        <w:rPr>
          <w:sz w:val="28"/>
          <w:szCs w:val="28"/>
        </w:rPr>
      </w:pPr>
      <w:r>
        <w:rPr>
          <w:sz w:val="28"/>
          <w:szCs w:val="28"/>
        </w:rPr>
        <w:t>Н</w:t>
      </w:r>
      <w:r w:rsidR="00A92C9D">
        <w:rPr>
          <w:sz w:val="28"/>
          <w:szCs w:val="28"/>
        </w:rPr>
        <w:t>ачальник Управления</w:t>
      </w:r>
    </w:p>
    <w:p w14:paraId="41A011FC" w14:textId="77777777" w:rsidR="00A92C9D" w:rsidRDefault="00A92C9D" w:rsidP="00A92C9D">
      <w:pPr>
        <w:jc w:val="both"/>
        <w:rPr>
          <w:sz w:val="28"/>
          <w:szCs w:val="28"/>
        </w:rPr>
      </w:pPr>
      <w:r>
        <w:rPr>
          <w:sz w:val="28"/>
          <w:szCs w:val="28"/>
        </w:rPr>
        <w:t xml:space="preserve">по распоряжению </w:t>
      </w:r>
    </w:p>
    <w:p w14:paraId="34DED6D3" w14:textId="2754038E" w:rsidR="00A92C9D" w:rsidRDefault="00A92C9D" w:rsidP="00A92C9D">
      <w:pPr>
        <w:jc w:val="both"/>
        <w:rPr>
          <w:sz w:val="28"/>
          <w:szCs w:val="28"/>
        </w:rPr>
      </w:pPr>
      <w:r>
        <w:rPr>
          <w:sz w:val="28"/>
          <w:szCs w:val="28"/>
        </w:rPr>
        <w:t>муниципальным имуществом</w:t>
      </w:r>
      <w:r>
        <w:rPr>
          <w:sz w:val="28"/>
          <w:szCs w:val="28"/>
        </w:rPr>
        <w:tab/>
      </w:r>
      <w:r>
        <w:rPr>
          <w:sz w:val="28"/>
          <w:szCs w:val="28"/>
        </w:rPr>
        <w:tab/>
      </w:r>
      <w:r>
        <w:rPr>
          <w:sz w:val="28"/>
          <w:szCs w:val="28"/>
        </w:rPr>
        <w:tab/>
      </w:r>
      <w:r>
        <w:rPr>
          <w:sz w:val="28"/>
          <w:szCs w:val="28"/>
        </w:rPr>
        <w:tab/>
      </w:r>
      <w:r>
        <w:rPr>
          <w:sz w:val="28"/>
          <w:szCs w:val="28"/>
        </w:rPr>
        <w:tab/>
      </w:r>
      <w:r w:rsidR="003873E9">
        <w:rPr>
          <w:sz w:val="28"/>
          <w:szCs w:val="28"/>
        </w:rPr>
        <w:t>А.Н. Свириденко</w:t>
      </w:r>
    </w:p>
    <w:p w14:paraId="63E4342B" w14:textId="77777777" w:rsidR="00A92C9D" w:rsidRDefault="00A92C9D" w:rsidP="00A92C9D">
      <w:pPr>
        <w:jc w:val="both"/>
        <w:rPr>
          <w:sz w:val="28"/>
          <w:szCs w:val="28"/>
        </w:rPr>
      </w:pPr>
    </w:p>
    <w:p w14:paraId="44B23574" w14:textId="77777777" w:rsidR="00A92C9D" w:rsidRDefault="00A92C9D" w:rsidP="00A92C9D">
      <w:pPr>
        <w:jc w:val="both"/>
        <w:rPr>
          <w:sz w:val="28"/>
          <w:szCs w:val="28"/>
        </w:rPr>
      </w:pPr>
    </w:p>
    <w:p w14:paraId="03B98932" w14:textId="77777777" w:rsidR="00A92C9D" w:rsidRDefault="00A92C9D" w:rsidP="00A92C9D">
      <w:pPr>
        <w:jc w:val="both"/>
        <w:rPr>
          <w:sz w:val="28"/>
          <w:szCs w:val="28"/>
        </w:rPr>
      </w:pPr>
    </w:p>
    <w:p w14:paraId="7FD105C6" w14:textId="77777777" w:rsidR="00A92C9D" w:rsidRDefault="00A92C9D" w:rsidP="00A92C9D">
      <w:pPr>
        <w:jc w:val="both"/>
        <w:rPr>
          <w:sz w:val="28"/>
          <w:szCs w:val="28"/>
        </w:rPr>
      </w:pPr>
    </w:p>
    <w:p w14:paraId="2CF88F22" w14:textId="3B1408FF" w:rsidR="000D326D" w:rsidRPr="00CB3EE3" w:rsidRDefault="000D326D" w:rsidP="00D85EDA">
      <w:pPr>
        <w:jc w:val="right"/>
        <w:rPr>
          <w:sz w:val="20"/>
          <w:szCs w:val="20"/>
        </w:rPr>
      </w:pPr>
    </w:p>
    <w:sectPr w:rsidR="000D326D" w:rsidRPr="00CB3EE3" w:rsidSect="001C1FE5">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87A"/>
    <w:multiLevelType w:val="hybridMultilevel"/>
    <w:tmpl w:val="022CC44A"/>
    <w:lvl w:ilvl="0" w:tplc="2D02F3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81B24CE"/>
    <w:multiLevelType w:val="hybridMultilevel"/>
    <w:tmpl w:val="79842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BE63E2"/>
    <w:multiLevelType w:val="hybridMultilevel"/>
    <w:tmpl w:val="59F6A392"/>
    <w:lvl w:ilvl="0" w:tplc="EA428088">
      <w:start w:val="1"/>
      <w:numFmt w:val="decimal"/>
      <w:lvlText w:val="%1)"/>
      <w:lvlJc w:val="left"/>
      <w:pPr>
        <w:ind w:left="450" w:hanging="37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DC5"/>
    <w:rsid w:val="000016FB"/>
    <w:rsid w:val="00003168"/>
    <w:rsid w:val="000035DB"/>
    <w:rsid w:val="0000387B"/>
    <w:rsid w:val="00023182"/>
    <w:rsid w:val="00026FF2"/>
    <w:rsid w:val="00030E83"/>
    <w:rsid w:val="0003573C"/>
    <w:rsid w:val="00046E83"/>
    <w:rsid w:val="00047697"/>
    <w:rsid w:val="00055DC0"/>
    <w:rsid w:val="00057CFE"/>
    <w:rsid w:val="00061E80"/>
    <w:rsid w:val="00062435"/>
    <w:rsid w:val="00063E98"/>
    <w:rsid w:val="00064FC2"/>
    <w:rsid w:val="00067FDF"/>
    <w:rsid w:val="00073A1D"/>
    <w:rsid w:val="000763E8"/>
    <w:rsid w:val="000775CC"/>
    <w:rsid w:val="00080635"/>
    <w:rsid w:val="00084E24"/>
    <w:rsid w:val="00085972"/>
    <w:rsid w:val="00085B78"/>
    <w:rsid w:val="000879AA"/>
    <w:rsid w:val="000A62FB"/>
    <w:rsid w:val="000A6A7F"/>
    <w:rsid w:val="000B17EC"/>
    <w:rsid w:val="000B24DC"/>
    <w:rsid w:val="000B34AB"/>
    <w:rsid w:val="000C60A4"/>
    <w:rsid w:val="000D326D"/>
    <w:rsid w:val="000D3BE1"/>
    <w:rsid w:val="000E0D9E"/>
    <w:rsid w:val="000E5CC7"/>
    <w:rsid w:val="000E64D1"/>
    <w:rsid w:val="000E69CD"/>
    <w:rsid w:val="000E728F"/>
    <w:rsid w:val="000F059C"/>
    <w:rsid w:val="000F0CF8"/>
    <w:rsid w:val="000F2CF7"/>
    <w:rsid w:val="000F49C4"/>
    <w:rsid w:val="000F7098"/>
    <w:rsid w:val="00103378"/>
    <w:rsid w:val="00107169"/>
    <w:rsid w:val="00113F58"/>
    <w:rsid w:val="00114FD6"/>
    <w:rsid w:val="0012057A"/>
    <w:rsid w:val="00126928"/>
    <w:rsid w:val="00127DB2"/>
    <w:rsid w:val="00135538"/>
    <w:rsid w:val="00136CF3"/>
    <w:rsid w:val="00141FFD"/>
    <w:rsid w:val="001423BD"/>
    <w:rsid w:val="00163FF4"/>
    <w:rsid w:val="00167DDB"/>
    <w:rsid w:val="0017144A"/>
    <w:rsid w:val="00182B55"/>
    <w:rsid w:val="0018385A"/>
    <w:rsid w:val="001869EB"/>
    <w:rsid w:val="00193050"/>
    <w:rsid w:val="001A6CFF"/>
    <w:rsid w:val="001A7881"/>
    <w:rsid w:val="001B10B2"/>
    <w:rsid w:val="001B1BAC"/>
    <w:rsid w:val="001B743C"/>
    <w:rsid w:val="001C1FE5"/>
    <w:rsid w:val="001C2DA8"/>
    <w:rsid w:val="001C76C2"/>
    <w:rsid w:val="001E0D38"/>
    <w:rsid w:val="001E3ADF"/>
    <w:rsid w:val="001E4B54"/>
    <w:rsid w:val="001F3D26"/>
    <w:rsid w:val="001F60E0"/>
    <w:rsid w:val="00202821"/>
    <w:rsid w:val="00203193"/>
    <w:rsid w:val="00206494"/>
    <w:rsid w:val="002068DF"/>
    <w:rsid w:val="00216E8B"/>
    <w:rsid w:val="00227193"/>
    <w:rsid w:val="00227368"/>
    <w:rsid w:val="002273FC"/>
    <w:rsid w:val="002275F7"/>
    <w:rsid w:val="00236539"/>
    <w:rsid w:val="00236B8C"/>
    <w:rsid w:val="00242B75"/>
    <w:rsid w:val="00244A33"/>
    <w:rsid w:val="00252AB5"/>
    <w:rsid w:val="0025411B"/>
    <w:rsid w:val="00260081"/>
    <w:rsid w:val="0026278B"/>
    <w:rsid w:val="00264E21"/>
    <w:rsid w:val="002663EF"/>
    <w:rsid w:val="00272BAC"/>
    <w:rsid w:val="00273BC9"/>
    <w:rsid w:val="00281AD1"/>
    <w:rsid w:val="00293FF5"/>
    <w:rsid w:val="00294E09"/>
    <w:rsid w:val="00296D3A"/>
    <w:rsid w:val="002A3F00"/>
    <w:rsid w:val="002C01A0"/>
    <w:rsid w:val="002C05B3"/>
    <w:rsid w:val="002C1E36"/>
    <w:rsid w:val="002C52DA"/>
    <w:rsid w:val="002E5C44"/>
    <w:rsid w:val="002F7BE4"/>
    <w:rsid w:val="0030109C"/>
    <w:rsid w:val="003038D6"/>
    <w:rsid w:val="00313EA3"/>
    <w:rsid w:val="00321035"/>
    <w:rsid w:val="003242C1"/>
    <w:rsid w:val="003305AC"/>
    <w:rsid w:val="00333E71"/>
    <w:rsid w:val="003359BE"/>
    <w:rsid w:val="00341676"/>
    <w:rsid w:val="003447A2"/>
    <w:rsid w:val="00352952"/>
    <w:rsid w:val="0035347E"/>
    <w:rsid w:val="0035467A"/>
    <w:rsid w:val="00354DC6"/>
    <w:rsid w:val="00356569"/>
    <w:rsid w:val="0036023C"/>
    <w:rsid w:val="003616B5"/>
    <w:rsid w:val="0036454C"/>
    <w:rsid w:val="00364AB3"/>
    <w:rsid w:val="00367F34"/>
    <w:rsid w:val="00370699"/>
    <w:rsid w:val="00373702"/>
    <w:rsid w:val="0037580F"/>
    <w:rsid w:val="00375B61"/>
    <w:rsid w:val="00381FA2"/>
    <w:rsid w:val="00382FB3"/>
    <w:rsid w:val="00385472"/>
    <w:rsid w:val="003873E9"/>
    <w:rsid w:val="0039199B"/>
    <w:rsid w:val="00395D92"/>
    <w:rsid w:val="003A0D49"/>
    <w:rsid w:val="003A10FC"/>
    <w:rsid w:val="003A16FC"/>
    <w:rsid w:val="003A5D75"/>
    <w:rsid w:val="003B1406"/>
    <w:rsid w:val="003B4802"/>
    <w:rsid w:val="003C1B1D"/>
    <w:rsid w:val="003D1311"/>
    <w:rsid w:val="003D2F19"/>
    <w:rsid w:val="003D36EB"/>
    <w:rsid w:val="003D5B7D"/>
    <w:rsid w:val="003E052C"/>
    <w:rsid w:val="00400163"/>
    <w:rsid w:val="00406D25"/>
    <w:rsid w:val="00424C32"/>
    <w:rsid w:val="00430683"/>
    <w:rsid w:val="00431498"/>
    <w:rsid w:val="00433C24"/>
    <w:rsid w:val="00435E86"/>
    <w:rsid w:val="004370B2"/>
    <w:rsid w:val="004374FE"/>
    <w:rsid w:val="00437503"/>
    <w:rsid w:val="00442365"/>
    <w:rsid w:val="00444EAB"/>
    <w:rsid w:val="00455533"/>
    <w:rsid w:val="004600D1"/>
    <w:rsid w:val="004614C0"/>
    <w:rsid w:val="00463933"/>
    <w:rsid w:val="004652C5"/>
    <w:rsid w:val="004776B8"/>
    <w:rsid w:val="00481906"/>
    <w:rsid w:val="00481F38"/>
    <w:rsid w:val="00490DC5"/>
    <w:rsid w:val="0049324C"/>
    <w:rsid w:val="00494B2A"/>
    <w:rsid w:val="00494CA6"/>
    <w:rsid w:val="004A4F3B"/>
    <w:rsid w:val="004A67B6"/>
    <w:rsid w:val="004B0C66"/>
    <w:rsid w:val="004B63C3"/>
    <w:rsid w:val="004C07FA"/>
    <w:rsid w:val="004C5620"/>
    <w:rsid w:val="004C628B"/>
    <w:rsid w:val="004C6DA8"/>
    <w:rsid w:val="004D0581"/>
    <w:rsid w:val="004D0973"/>
    <w:rsid w:val="004D32BA"/>
    <w:rsid w:val="004D6D50"/>
    <w:rsid w:val="004E3B0F"/>
    <w:rsid w:val="004E5CD0"/>
    <w:rsid w:val="004E6F58"/>
    <w:rsid w:val="004F58D7"/>
    <w:rsid w:val="004F7475"/>
    <w:rsid w:val="00500412"/>
    <w:rsid w:val="005024B9"/>
    <w:rsid w:val="005031C9"/>
    <w:rsid w:val="00504675"/>
    <w:rsid w:val="005053A4"/>
    <w:rsid w:val="00505968"/>
    <w:rsid w:val="0050761D"/>
    <w:rsid w:val="00510186"/>
    <w:rsid w:val="00517BF1"/>
    <w:rsid w:val="00521E6C"/>
    <w:rsid w:val="00535F11"/>
    <w:rsid w:val="00540137"/>
    <w:rsid w:val="005417E1"/>
    <w:rsid w:val="00546E5C"/>
    <w:rsid w:val="00552821"/>
    <w:rsid w:val="00555D87"/>
    <w:rsid w:val="005617B5"/>
    <w:rsid w:val="00563E89"/>
    <w:rsid w:val="00565774"/>
    <w:rsid w:val="005805E5"/>
    <w:rsid w:val="00580F7D"/>
    <w:rsid w:val="00590A7C"/>
    <w:rsid w:val="005951A1"/>
    <w:rsid w:val="005958E2"/>
    <w:rsid w:val="0059648B"/>
    <w:rsid w:val="005A3C07"/>
    <w:rsid w:val="005A4757"/>
    <w:rsid w:val="005A4B9A"/>
    <w:rsid w:val="005C3781"/>
    <w:rsid w:val="005E06DE"/>
    <w:rsid w:val="005E2C75"/>
    <w:rsid w:val="005E362B"/>
    <w:rsid w:val="005F17F0"/>
    <w:rsid w:val="00625303"/>
    <w:rsid w:val="006342FC"/>
    <w:rsid w:val="00634322"/>
    <w:rsid w:val="00634D93"/>
    <w:rsid w:val="00636021"/>
    <w:rsid w:val="0063682C"/>
    <w:rsid w:val="00637824"/>
    <w:rsid w:val="00643D64"/>
    <w:rsid w:val="00645D4B"/>
    <w:rsid w:val="006462CD"/>
    <w:rsid w:val="00653BFE"/>
    <w:rsid w:val="00656C86"/>
    <w:rsid w:val="00660AB0"/>
    <w:rsid w:val="00662FB1"/>
    <w:rsid w:val="0067645F"/>
    <w:rsid w:val="00676AED"/>
    <w:rsid w:val="00690541"/>
    <w:rsid w:val="0069504F"/>
    <w:rsid w:val="006A1997"/>
    <w:rsid w:val="006B1754"/>
    <w:rsid w:val="006B7C6D"/>
    <w:rsid w:val="006C1FAE"/>
    <w:rsid w:val="006D546B"/>
    <w:rsid w:val="006E3B31"/>
    <w:rsid w:val="006E6978"/>
    <w:rsid w:val="006F0630"/>
    <w:rsid w:val="006F2B36"/>
    <w:rsid w:val="006F575E"/>
    <w:rsid w:val="00702665"/>
    <w:rsid w:val="0070304F"/>
    <w:rsid w:val="00703437"/>
    <w:rsid w:val="00710DEC"/>
    <w:rsid w:val="0071277F"/>
    <w:rsid w:val="00714F51"/>
    <w:rsid w:val="00720D39"/>
    <w:rsid w:val="00727188"/>
    <w:rsid w:val="00732444"/>
    <w:rsid w:val="00733B88"/>
    <w:rsid w:val="00750680"/>
    <w:rsid w:val="00751B9B"/>
    <w:rsid w:val="007705FE"/>
    <w:rsid w:val="0077109D"/>
    <w:rsid w:val="00771E7E"/>
    <w:rsid w:val="007724D1"/>
    <w:rsid w:val="007737C2"/>
    <w:rsid w:val="00780E1D"/>
    <w:rsid w:val="00780EE4"/>
    <w:rsid w:val="00781F1A"/>
    <w:rsid w:val="00785FE6"/>
    <w:rsid w:val="00792F7D"/>
    <w:rsid w:val="00793AF7"/>
    <w:rsid w:val="00796DBF"/>
    <w:rsid w:val="007A0826"/>
    <w:rsid w:val="007A12B2"/>
    <w:rsid w:val="007A3E37"/>
    <w:rsid w:val="007C1E2A"/>
    <w:rsid w:val="007C68CF"/>
    <w:rsid w:val="007D05E4"/>
    <w:rsid w:val="007D0DA8"/>
    <w:rsid w:val="007D3719"/>
    <w:rsid w:val="007D5D5F"/>
    <w:rsid w:val="007F6A11"/>
    <w:rsid w:val="00802AE4"/>
    <w:rsid w:val="0080365B"/>
    <w:rsid w:val="00804C32"/>
    <w:rsid w:val="00807DFE"/>
    <w:rsid w:val="00813AFE"/>
    <w:rsid w:val="00821746"/>
    <w:rsid w:val="008218D6"/>
    <w:rsid w:val="0082433C"/>
    <w:rsid w:val="00831763"/>
    <w:rsid w:val="008318FB"/>
    <w:rsid w:val="008323D3"/>
    <w:rsid w:val="00833132"/>
    <w:rsid w:val="00837F98"/>
    <w:rsid w:val="00844B28"/>
    <w:rsid w:val="00844F5D"/>
    <w:rsid w:val="00854D6E"/>
    <w:rsid w:val="008564FF"/>
    <w:rsid w:val="0086261D"/>
    <w:rsid w:val="00864BB5"/>
    <w:rsid w:val="008726E9"/>
    <w:rsid w:val="00877218"/>
    <w:rsid w:val="008827A7"/>
    <w:rsid w:val="008864EA"/>
    <w:rsid w:val="00887BA1"/>
    <w:rsid w:val="00890BF4"/>
    <w:rsid w:val="00896165"/>
    <w:rsid w:val="00897CCD"/>
    <w:rsid w:val="00897F99"/>
    <w:rsid w:val="008A2D8C"/>
    <w:rsid w:val="008B1C78"/>
    <w:rsid w:val="008B28ED"/>
    <w:rsid w:val="008C1209"/>
    <w:rsid w:val="008C2B74"/>
    <w:rsid w:val="008C41FF"/>
    <w:rsid w:val="008C489E"/>
    <w:rsid w:val="008C7146"/>
    <w:rsid w:val="008D2797"/>
    <w:rsid w:val="008D2A43"/>
    <w:rsid w:val="008D5FFB"/>
    <w:rsid w:val="008E3988"/>
    <w:rsid w:val="008F4779"/>
    <w:rsid w:val="008F5876"/>
    <w:rsid w:val="0090366A"/>
    <w:rsid w:val="009117C0"/>
    <w:rsid w:val="009128A9"/>
    <w:rsid w:val="00914973"/>
    <w:rsid w:val="009167CD"/>
    <w:rsid w:val="00920F19"/>
    <w:rsid w:val="00921E0D"/>
    <w:rsid w:val="009276A5"/>
    <w:rsid w:val="00936E22"/>
    <w:rsid w:val="00943EFF"/>
    <w:rsid w:val="00946833"/>
    <w:rsid w:val="00954B28"/>
    <w:rsid w:val="00976C4F"/>
    <w:rsid w:val="0098346C"/>
    <w:rsid w:val="0098483E"/>
    <w:rsid w:val="009856C8"/>
    <w:rsid w:val="00990ACB"/>
    <w:rsid w:val="00995FAA"/>
    <w:rsid w:val="009973CD"/>
    <w:rsid w:val="009A598C"/>
    <w:rsid w:val="009B3271"/>
    <w:rsid w:val="009B6722"/>
    <w:rsid w:val="009C0077"/>
    <w:rsid w:val="009C16E5"/>
    <w:rsid w:val="009C2313"/>
    <w:rsid w:val="009C3A49"/>
    <w:rsid w:val="009C3B70"/>
    <w:rsid w:val="009C4E44"/>
    <w:rsid w:val="009C62DB"/>
    <w:rsid w:val="009D1727"/>
    <w:rsid w:val="009E383E"/>
    <w:rsid w:val="009F2777"/>
    <w:rsid w:val="009F5798"/>
    <w:rsid w:val="00A02C70"/>
    <w:rsid w:val="00A02FAF"/>
    <w:rsid w:val="00A120BD"/>
    <w:rsid w:val="00A129A7"/>
    <w:rsid w:val="00A12AE9"/>
    <w:rsid w:val="00A15A13"/>
    <w:rsid w:val="00A16FB2"/>
    <w:rsid w:val="00A5287E"/>
    <w:rsid w:val="00A62222"/>
    <w:rsid w:val="00A64A2A"/>
    <w:rsid w:val="00A731F4"/>
    <w:rsid w:val="00A74C39"/>
    <w:rsid w:val="00A761E7"/>
    <w:rsid w:val="00A8223B"/>
    <w:rsid w:val="00A8330F"/>
    <w:rsid w:val="00A92C9D"/>
    <w:rsid w:val="00A9346F"/>
    <w:rsid w:val="00A97955"/>
    <w:rsid w:val="00AA1B6E"/>
    <w:rsid w:val="00AB057B"/>
    <w:rsid w:val="00AB6267"/>
    <w:rsid w:val="00AC40B8"/>
    <w:rsid w:val="00AC78AC"/>
    <w:rsid w:val="00AD1B29"/>
    <w:rsid w:val="00AD4AF8"/>
    <w:rsid w:val="00AE13E1"/>
    <w:rsid w:val="00AF068C"/>
    <w:rsid w:val="00AF2D3A"/>
    <w:rsid w:val="00B004A6"/>
    <w:rsid w:val="00B037AD"/>
    <w:rsid w:val="00B050E8"/>
    <w:rsid w:val="00B05261"/>
    <w:rsid w:val="00B06188"/>
    <w:rsid w:val="00B137DE"/>
    <w:rsid w:val="00B24CDF"/>
    <w:rsid w:val="00B33901"/>
    <w:rsid w:val="00B34055"/>
    <w:rsid w:val="00B36EA7"/>
    <w:rsid w:val="00B40CED"/>
    <w:rsid w:val="00B4335D"/>
    <w:rsid w:val="00B4688C"/>
    <w:rsid w:val="00B62CE2"/>
    <w:rsid w:val="00B73E63"/>
    <w:rsid w:val="00B92A1C"/>
    <w:rsid w:val="00BA4EAD"/>
    <w:rsid w:val="00BB5364"/>
    <w:rsid w:val="00BC3FCA"/>
    <w:rsid w:val="00BC7FEC"/>
    <w:rsid w:val="00BD4D2B"/>
    <w:rsid w:val="00BE60DB"/>
    <w:rsid w:val="00BE749D"/>
    <w:rsid w:val="00BF59DC"/>
    <w:rsid w:val="00BF5A7C"/>
    <w:rsid w:val="00C03A49"/>
    <w:rsid w:val="00C10B18"/>
    <w:rsid w:val="00C130CC"/>
    <w:rsid w:val="00C17F98"/>
    <w:rsid w:val="00C226F4"/>
    <w:rsid w:val="00C2424D"/>
    <w:rsid w:val="00C311EA"/>
    <w:rsid w:val="00C34B4D"/>
    <w:rsid w:val="00C35FBF"/>
    <w:rsid w:val="00C362A6"/>
    <w:rsid w:val="00C4149A"/>
    <w:rsid w:val="00C47C39"/>
    <w:rsid w:val="00C53D66"/>
    <w:rsid w:val="00C54A3C"/>
    <w:rsid w:val="00C54DC7"/>
    <w:rsid w:val="00C579AE"/>
    <w:rsid w:val="00C6305E"/>
    <w:rsid w:val="00C6473C"/>
    <w:rsid w:val="00C67643"/>
    <w:rsid w:val="00C7304B"/>
    <w:rsid w:val="00C75BBC"/>
    <w:rsid w:val="00C76A12"/>
    <w:rsid w:val="00C77E6E"/>
    <w:rsid w:val="00C802A9"/>
    <w:rsid w:val="00C80B7F"/>
    <w:rsid w:val="00C85356"/>
    <w:rsid w:val="00C87CE8"/>
    <w:rsid w:val="00C93650"/>
    <w:rsid w:val="00CA2DEA"/>
    <w:rsid w:val="00CA71A2"/>
    <w:rsid w:val="00CA7FCF"/>
    <w:rsid w:val="00CB1105"/>
    <w:rsid w:val="00CB18E5"/>
    <w:rsid w:val="00CB23FE"/>
    <w:rsid w:val="00CB3EE3"/>
    <w:rsid w:val="00CC2225"/>
    <w:rsid w:val="00CC2605"/>
    <w:rsid w:val="00CC5A72"/>
    <w:rsid w:val="00CC5AE9"/>
    <w:rsid w:val="00CD6DAE"/>
    <w:rsid w:val="00CE52E8"/>
    <w:rsid w:val="00CF4EB1"/>
    <w:rsid w:val="00D06C6E"/>
    <w:rsid w:val="00D14B21"/>
    <w:rsid w:val="00D20735"/>
    <w:rsid w:val="00D21578"/>
    <w:rsid w:val="00D256FB"/>
    <w:rsid w:val="00D26391"/>
    <w:rsid w:val="00D268D8"/>
    <w:rsid w:val="00D30410"/>
    <w:rsid w:val="00D33152"/>
    <w:rsid w:val="00D41886"/>
    <w:rsid w:val="00D43296"/>
    <w:rsid w:val="00D515E8"/>
    <w:rsid w:val="00D5477F"/>
    <w:rsid w:val="00D55BDB"/>
    <w:rsid w:val="00D6590C"/>
    <w:rsid w:val="00D65924"/>
    <w:rsid w:val="00D66C54"/>
    <w:rsid w:val="00D74983"/>
    <w:rsid w:val="00D74B9A"/>
    <w:rsid w:val="00D75B23"/>
    <w:rsid w:val="00D85090"/>
    <w:rsid w:val="00D85EDA"/>
    <w:rsid w:val="00D969B4"/>
    <w:rsid w:val="00DA2C42"/>
    <w:rsid w:val="00DA6E7D"/>
    <w:rsid w:val="00DB257A"/>
    <w:rsid w:val="00DB6B1A"/>
    <w:rsid w:val="00DC04AA"/>
    <w:rsid w:val="00DC7B65"/>
    <w:rsid w:val="00DD1129"/>
    <w:rsid w:val="00DD2871"/>
    <w:rsid w:val="00DD7EFD"/>
    <w:rsid w:val="00DE47EB"/>
    <w:rsid w:val="00DE5560"/>
    <w:rsid w:val="00DF0B25"/>
    <w:rsid w:val="00DF3F68"/>
    <w:rsid w:val="00DF5E44"/>
    <w:rsid w:val="00DF65FF"/>
    <w:rsid w:val="00E014FE"/>
    <w:rsid w:val="00E1448F"/>
    <w:rsid w:val="00E3255D"/>
    <w:rsid w:val="00E355AD"/>
    <w:rsid w:val="00E36FC2"/>
    <w:rsid w:val="00E37F31"/>
    <w:rsid w:val="00E42CFA"/>
    <w:rsid w:val="00E45C89"/>
    <w:rsid w:val="00E56A87"/>
    <w:rsid w:val="00E63D13"/>
    <w:rsid w:val="00E6451B"/>
    <w:rsid w:val="00E67CB4"/>
    <w:rsid w:val="00E72788"/>
    <w:rsid w:val="00E738A9"/>
    <w:rsid w:val="00E772CE"/>
    <w:rsid w:val="00E7745C"/>
    <w:rsid w:val="00E81102"/>
    <w:rsid w:val="00E82CDF"/>
    <w:rsid w:val="00E8334D"/>
    <w:rsid w:val="00E87323"/>
    <w:rsid w:val="00E925A4"/>
    <w:rsid w:val="00EB041E"/>
    <w:rsid w:val="00EC4D75"/>
    <w:rsid w:val="00EC65B1"/>
    <w:rsid w:val="00EC6628"/>
    <w:rsid w:val="00EC6CD5"/>
    <w:rsid w:val="00ED0C7C"/>
    <w:rsid w:val="00ED1442"/>
    <w:rsid w:val="00ED70D7"/>
    <w:rsid w:val="00EE31BF"/>
    <w:rsid w:val="00EF1EEF"/>
    <w:rsid w:val="00EF2284"/>
    <w:rsid w:val="00EF2A15"/>
    <w:rsid w:val="00EF43A0"/>
    <w:rsid w:val="00EF5BFF"/>
    <w:rsid w:val="00F03089"/>
    <w:rsid w:val="00F04E1A"/>
    <w:rsid w:val="00F14C5A"/>
    <w:rsid w:val="00F254F3"/>
    <w:rsid w:val="00F31618"/>
    <w:rsid w:val="00F52C61"/>
    <w:rsid w:val="00F56234"/>
    <w:rsid w:val="00F60173"/>
    <w:rsid w:val="00F630EF"/>
    <w:rsid w:val="00F65218"/>
    <w:rsid w:val="00F7371D"/>
    <w:rsid w:val="00F74EA9"/>
    <w:rsid w:val="00F7591B"/>
    <w:rsid w:val="00F75C79"/>
    <w:rsid w:val="00F81767"/>
    <w:rsid w:val="00F82DBE"/>
    <w:rsid w:val="00F86407"/>
    <w:rsid w:val="00F872B0"/>
    <w:rsid w:val="00F916D3"/>
    <w:rsid w:val="00FA0737"/>
    <w:rsid w:val="00FA0F88"/>
    <w:rsid w:val="00FA45FB"/>
    <w:rsid w:val="00FB024B"/>
    <w:rsid w:val="00FB2209"/>
    <w:rsid w:val="00FB27A7"/>
    <w:rsid w:val="00FB7419"/>
    <w:rsid w:val="00FD4010"/>
    <w:rsid w:val="00FE15CD"/>
    <w:rsid w:val="00FE4B30"/>
    <w:rsid w:val="00FE6A82"/>
    <w:rsid w:val="00FE7E6E"/>
    <w:rsid w:val="00FF2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F6C2E"/>
  <w15:docId w15:val="{F0332774-E192-4A49-AEA7-5FF21C56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284"/>
    <w:rPr>
      <w:rFonts w:ascii="Times New Roman" w:eastAsia="Times New Roman" w:hAnsi="Times New Roman"/>
      <w:sz w:val="24"/>
      <w:szCs w:val="24"/>
    </w:rPr>
  </w:style>
  <w:style w:type="paragraph" w:styleId="3">
    <w:name w:val="heading 3"/>
    <w:basedOn w:val="a"/>
    <w:link w:val="30"/>
    <w:uiPriority w:val="99"/>
    <w:qFormat/>
    <w:locked/>
    <w:rsid w:val="00BB5364"/>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50070E"/>
    <w:rPr>
      <w:rFonts w:ascii="Cambria" w:eastAsia="Times New Roman" w:hAnsi="Cambria" w:cs="Times New Roman"/>
      <w:b/>
      <w:bCs/>
      <w:sz w:val="26"/>
      <w:szCs w:val="26"/>
    </w:rPr>
  </w:style>
  <w:style w:type="table" w:styleId="a3">
    <w:name w:val="Table Grid"/>
    <w:basedOn w:val="a1"/>
    <w:uiPriority w:val="99"/>
    <w:rsid w:val="00EF22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32444"/>
    <w:rPr>
      <w:rFonts w:ascii="Segoe UI" w:hAnsi="Segoe UI" w:cs="Segoe UI"/>
      <w:sz w:val="18"/>
      <w:szCs w:val="18"/>
    </w:rPr>
  </w:style>
  <w:style w:type="character" w:customStyle="1" w:styleId="a5">
    <w:name w:val="Текст выноски Знак"/>
    <w:link w:val="a4"/>
    <w:uiPriority w:val="99"/>
    <w:semiHidden/>
    <w:rsid w:val="00732444"/>
    <w:rPr>
      <w:rFonts w:ascii="Segoe UI" w:eastAsia="Times New Roman" w:hAnsi="Segoe UI" w:cs="Segoe UI"/>
      <w:sz w:val="18"/>
      <w:szCs w:val="18"/>
    </w:rPr>
  </w:style>
  <w:style w:type="paragraph" w:styleId="a6">
    <w:name w:val="List Paragraph"/>
    <w:basedOn w:val="a"/>
    <w:uiPriority w:val="34"/>
    <w:qFormat/>
    <w:rsid w:val="008E3988"/>
    <w:pPr>
      <w:spacing w:after="200" w:line="276" w:lineRule="auto"/>
      <w:ind w:left="720"/>
      <w:contextualSpacing/>
    </w:pPr>
    <w:rPr>
      <w:rFonts w:ascii="Calibri" w:eastAsia="Calibri" w:hAnsi="Calibri"/>
      <w:sz w:val="22"/>
      <w:szCs w:val="22"/>
      <w:lang w:eastAsia="en-US"/>
    </w:rPr>
  </w:style>
  <w:style w:type="character" w:styleId="a7">
    <w:name w:val="Hyperlink"/>
    <w:rsid w:val="0098346C"/>
    <w:rPr>
      <w:color w:val="0000FF"/>
      <w:u w:val="single"/>
    </w:rPr>
  </w:style>
  <w:style w:type="paragraph" w:styleId="a8">
    <w:name w:val="Normal (Web)"/>
    <w:basedOn w:val="a"/>
    <w:uiPriority w:val="99"/>
    <w:rsid w:val="00354DC6"/>
    <w:pPr>
      <w:spacing w:before="100" w:beforeAutospacing="1" w:after="100" w:afterAutospacing="1"/>
    </w:pPr>
  </w:style>
  <w:style w:type="paragraph" w:customStyle="1" w:styleId="ConsPlusNormal">
    <w:name w:val="ConsPlusNormal"/>
    <w:rsid w:val="00A92C9D"/>
    <w:pPr>
      <w:autoSpaceDE w:val="0"/>
      <w:autoSpaceDN w:val="0"/>
      <w:adjustRightInd w:val="0"/>
    </w:pPr>
    <w:rPr>
      <w:rFonts w:ascii="Arial" w:eastAsia="Times New Roman" w:hAnsi="Arial" w:cs="Arial"/>
    </w:rPr>
  </w:style>
  <w:style w:type="paragraph" w:customStyle="1" w:styleId="docdata">
    <w:name w:val="docdata"/>
    <w:aliases w:val="docy,v5,13667,bqiaagaaeyqcaaagiaiaaapknaaabdg0aaaaaaaaaaaaaaaaaaaaaaaaaaaaaaaaaaaaaaaaaaaaaaaaaaaaaaaaaaaaaaaaaaaaaaaaaaaaaaaaaaaaaaaaaaaaaaaaaaaaaaaaaaaaaaaaaaaaaaaaaaaaaaaaaaaaaaaaaaaaaaaaaaaaaaaaaaaaaaaaaaaaaaaaaaaaaaaaaaaaaaaaaaaaaaaaaaaaaaa"/>
    <w:basedOn w:val="a"/>
    <w:rsid w:val="00E738A9"/>
    <w:pPr>
      <w:spacing w:before="100" w:beforeAutospacing="1" w:after="100" w:afterAutospacing="1"/>
    </w:pPr>
  </w:style>
  <w:style w:type="paragraph" w:styleId="a9">
    <w:name w:val="No Spacing"/>
    <w:uiPriority w:val="1"/>
    <w:qFormat/>
    <w:rsid w:val="005417E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3963">
      <w:bodyDiv w:val="1"/>
      <w:marLeft w:val="0"/>
      <w:marRight w:val="0"/>
      <w:marTop w:val="0"/>
      <w:marBottom w:val="0"/>
      <w:divBdr>
        <w:top w:val="none" w:sz="0" w:space="0" w:color="auto"/>
        <w:left w:val="none" w:sz="0" w:space="0" w:color="auto"/>
        <w:bottom w:val="none" w:sz="0" w:space="0" w:color="auto"/>
        <w:right w:val="none" w:sz="0" w:space="0" w:color="auto"/>
      </w:divBdr>
    </w:div>
    <w:div w:id="40138014">
      <w:bodyDiv w:val="1"/>
      <w:marLeft w:val="0"/>
      <w:marRight w:val="0"/>
      <w:marTop w:val="0"/>
      <w:marBottom w:val="0"/>
      <w:divBdr>
        <w:top w:val="none" w:sz="0" w:space="0" w:color="auto"/>
        <w:left w:val="none" w:sz="0" w:space="0" w:color="auto"/>
        <w:bottom w:val="none" w:sz="0" w:space="0" w:color="auto"/>
        <w:right w:val="none" w:sz="0" w:space="0" w:color="auto"/>
      </w:divBdr>
    </w:div>
    <w:div w:id="98911427">
      <w:bodyDiv w:val="1"/>
      <w:marLeft w:val="0"/>
      <w:marRight w:val="0"/>
      <w:marTop w:val="0"/>
      <w:marBottom w:val="0"/>
      <w:divBdr>
        <w:top w:val="none" w:sz="0" w:space="0" w:color="auto"/>
        <w:left w:val="none" w:sz="0" w:space="0" w:color="auto"/>
        <w:bottom w:val="none" w:sz="0" w:space="0" w:color="auto"/>
        <w:right w:val="none" w:sz="0" w:space="0" w:color="auto"/>
      </w:divBdr>
    </w:div>
    <w:div w:id="394134783">
      <w:bodyDiv w:val="1"/>
      <w:marLeft w:val="0"/>
      <w:marRight w:val="0"/>
      <w:marTop w:val="0"/>
      <w:marBottom w:val="0"/>
      <w:divBdr>
        <w:top w:val="none" w:sz="0" w:space="0" w:color="auto"/>
        <w:left w:val="none" w:sz="0" w:space="0" w:color="auto"/>
        <w:bottom w:val="none" w:sz="0" w:space="0" w:color="auto"/>
        <w:right w:val="none" w:sz="0" w:space="0" w:color="auto"/>
      </w:divBdr>
    </w:div>
    <w:div w:id="654647639">
      <w:bodyDiv w:val="1"/>
      <w:marLeft w:val="0"/>
      <w:marRight w:val="0"/>
      <w:marTop w:val="0"/>
      <w:marBottom w:val="0"/>
      <w:divBdr>
        <w:top w:val="none" w:sz="0" w:space="0" w:color="auto"/>
        <w:left w:val="none" w:sz="0" w:space="0" w:color="auto"/>
        <w:bottom w:val="none" w:sz="0" w:space="0" w:color="auto"/>
        <w:right w:val="none" w:sz="0" w:space="0" w:color="auto"/>
      </w:divBdr>
    </w:div>
    <w:div w:id="702485849">
      <w:bodyDiv w:val="1"/>
      <w:marLeft w:val="0"/>
      <w:marRight w:val="0"/>
      <w:marTop w:val="0"/>
      <w:marBottom w:val="0"/>
      <w:divBdr>
        <w:top w:val="none" w:sz="0" w:space="0" w:color="auto"/>
        <w:left w:val="none" w:sz="0" w:space="0" w:color="auto"/>
        <w:bottom w:val="none" w:sz="0" w:space="0" w:color="auto"/>
        <w:right w:val="none" w:sz="0" w:space="0" w:color="auto"/>
      </w:divBdr>
    </w:div>
    <w:div w:id="985666616">
      <w:bodyDiv w:val="1"/>
      <w:marLeft w:val="0"/>
      <w:marRight w:val="0"/>
      <w:marTop w:val="0"/>
      <w:marBottom w:val="0"/>
      <w:divBdr>
        <w:top w:val="none" w:sz="0" w:space="0" w:color="auto"/>
        <w:left w:val="none" w:sz="0" w:space="0" w:color="auto"/>
        <w:bottom w:val="none" w:sz="0" w:space="0" w:color="auto"/>
        <w:right w:val="none" w:sz="0" w:space="0" w:color="auto"/>
      </w:divBdr>
    </w:div>
    <w:div w:id="1318340878">
      <w:marLeft w:val="0"/>
      <w:marRight w:val="0"/>
      <w:marTop w:val="0"/>
      <w:marBottom w:val="0"/>
      <w:divBdr>
        <w:top w:val="none" w:sz="0" w:space="0" w:color="auto"/>
        <w:left w:val="none" w:sz="0" w:space="0" w:color="auto"/>
        <w:bottom w:val="none" w:sz="0" w:space="0" w:color="auto"/>
        <w:right w:val="none" w:sz="0" w:space="0" w:color="auto"/>
      </w:divBdr>
    </w:div>
    <w:div w:id="1318340879">
      <w:marLeft w:val="0"/>
      <w:marRight w:val="0"/>
      <w:marTop w:val="0"/>
      <w:marBottom w:val="0"/>
      <w:divBdr>
        <w:top w:val="none" w:sz="0" w:space="0" w:color="auto"/>
        <w:left w:val="none" w:sz="0" w:space="0" w:color="auto"/>
        <w:bottom w:val="none" w:sz="0" w:space="0" w:color="auto"/>
        <w:right w:val="none" w:sz="0" w:space="0" w:color="auto"/>
      </w:divBdr>
    </w:div>
    <w:div w:id="1353646647">
      <w:bodyDiv w:val="1"/>
      <w:marLeft w:val="0"/>
      <w:marRight w:val="0"/>
      <w:marTop w:val="0"/>
      <w:marBottom w:val="0"/>
      <w:divBdr>
        <w:top w:val="none" w:sz="0" w:space="0" w:color="auto"/>
        <w:left w:val="none" w:sz="0" w:space="0" w:color="auto"/>
        <w:bottom w:val="none" w:sz="0" w:space="0" w:color="auto"/>
        <w:right w:val="none" w:sz="0" w:space="0" w:color="auto"/>
      </w:divBdr>
    </w:div>
    <w:div w:id="1376849810">
      <w:bodyDiv w:val="1"/>
      <w:marLeft w:val="0"/>
      <w:marRight w:val="0"/>
      <w:marTop w:val="0"/>
      <w:marBottom w:val="0"/>
      <w:divBdr>
        <w:top w:val="none" w:sz="0" w:space="0" w:color="auto"/>
        <w:left w:val="none" w:sz="0" w:space="0" w:color="auto"/>
        <w:bottom w:val="none" w:sz="0" w:space="0" w:color="auto"/>
        <w:right w:val="none" w:sz="0" w:space="0" w:color="auto"/>
      </w:divBdr>
    </w:div>
    <w:div w:id="1414156985">
      <w:bodyDiv w:val="1"/>
      <w:marLeft w:val="0"/>
      <w:marRight w:val="0"/>
      <w:marTop w:val="0"/>
      <w:marBottom w:val="0"/>
      <w:divBdr>
        <w:top w:val="none" w:sz="0" w:space="0" w:color="auto"/>
        <w:left w:val="none" w:sz="0" w:space="0" w:color="auto"/>
        <w:bottom w:val="none" w:sz="0" w:space="0" w:color="auto"/>
        <w:right w:val="none" w:sz="0" w:space="0" w:color="auto"/>
      </w:divBdr>
    </w:div>
    <w:div w:id="2032804538">
      <w:bodyDiv w:val="1"/>
      <w:marLeft w:val="0"/>
      <w:marRight w:val="0"/>
      <w:marTop w:val="0"/>
      <w:marBottom w:val="0"/>
      <w:divBdr>
        <w:top w:val="none" w:sz="0" w:space="0" w:color="auto"/>
        <w:left w:val="none" w:sz="0" w:space="0" w:color="auto"/>
        <w:bottom w:val="none" w:sz="0" w:space="0" w:color="auto"/>
        <w:right w:val="none" w:sz="0" w:space="0" w:color="auto"/>
      </w:divBdr>
    </w:div>
    <w:div w:id="20703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LAW411&amp;n=207448&amp;date=26.02.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546C5-8173-4EF5-8851-ADB54779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12</Pages>
  <Words>4848</Words>
  <Characters>27637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А. Ерофеева</dc:creator>
  <cp:keywords/>
  <dc:description/>
  <cp:lastModifiedBy>ShargorodskayaVA</cp:lastModifiedBy>
  <cp:revision>396</cp:revision>
  <cp:lastPrinted>2025-03-05T08:56:00Z</cp:lastPrinted>
  <dcterms:created xsi:type="dcterms:W3CDTF">2021-01-21T06:57:00Z</dcterms:created>
  <dcterms:modified xsi:type="dcterms:W3CDTF">2026-04-29T08:42:00Z</dcterms:modified>
</cp:coreProperties>
</file>